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084E" w:rsidRPr="009D4478" w:rsidRDefault="00B20DB3">
      <w:pPr>
        <w:spacing w:after="0" w:line="240" w:lineRule="auto"/>
        <w:jc w:val="center"/>
        <w:rPr>
          <w:b/>
          <w:sz w:val="24"/>
          <w:szCs w:val="24"/>
        </w:rPr>
      </w:pPr>
      <w:r>
        <w:rPr>
          <w:b/>
          <w:sz w:val="24"/>
          <w:szCs w:val="24"/>
        </w:rPr>
        <w:t xml:space="preserve">Gümüşsuyu Anaokulu </w:t>
      </w:r>
      <w:proofErr w:type="spellStart"/>
      <w:r w:rsidR="00C2084E" w:rsidRPr="009D4478">
        <w:rPr>
          <w:b/>
          <w:sz w:val="24"/>
          <w:szCs w:val="24"/>
        </w:rPr>
        <w:t>Hârezmî</w:t>
      </w:r>
      <w:proofErr w:type="spellEnd"/>
      <w:r w:rsidR="00C2084E" w:rsidRPr="009D4478">
        <w:rPr>
          <w:b/>
          <w:sz w:val="24"/>
          <w:szCs w:val="24"/>
        </w:rPr>
        <w:t xml:space="preserve"> Eğitim Modeli</w:t>
      </w:r>
    </w:p>
    <w:p w:rsidR="00621657" w:rsidRDefault="00B95981">
      <w:pPr>
        <w:spacing w:after="0" w:line="240" w:lineRule="auto"/>
        <w:jc w:val="center"/>
        <w:rPr>
          <w:b/>
          <w:color w:val="000000"/>
          <w:sz w:val="24"/>
          <w:szCs w:val="24"/>
        </w:rPr>
      </w:pPr>
      <w:r>
        <w:rPr>
          <w:b/>
          <w:color w:val="000000"/>
          <w:sz w:val="24"/>
          <w:szCs w:val="24"/>
        </w:rPr>
        <w:t>Haftalık Uygulama Planı</w:t>
      </w:r>
      <w:r w:rsidR="00B20DB3">
        <w:rPr>
          <w:b/>
          <w:color w:val="000000"/>
          <w:sz w:val="24"/>
          <w:szCs w:val="24"/>
        </w:rPr>
        <w:t xml:space="preserve"> </w:t>
      </w:r>
    </w:p>
    <w:p w:rsidR="00621657" w:rsidRDefault="00621657">
      <w:pPr>
        <w:spacing w:after="0" w:line="240" w:lineRule="auto"/>
        <w:jc w:val="center"/>
        <w:rPr>
          <w:b/>
          <w:color w:val="000000"/>
          <w:sz w:val="24"/>
          <w:szCs w:val="24"/>
        </w:rPr>
      </w:pPr>
    </w:p>
    <w:p w:rsidR="00DC3D11" w:rsidRPr="00B20DB3" w:rsidRDefault="00B20DB3" w:rsidP="00080176">
      <w:pPr>
        <w:spacing w:after="0"/>
        <w:jc w:val="both"/>
        <w:rPr>
          <w:i/>
        </w:rPr>
      </w:pPr>
      <w:bookmarkStart w:id="0" w:name="_heading=h.gjdgxs" w:colFirst="0" w:colLast="0"/>
      <w:bookmarkEnd w:id="0"/>
      <w:r>
        <w:rPr>
          <w:b/>
          <w:color w:val="000000"/>
          <w:sz w:val="24"/>
          <w:szCs w:val="24"/>
        </w:rPr>
        <w:t xml:space="preserve">Konu: </w:t>
      </w:r>
      <w:r w:rsidRPr="00B20DB3">
        <w:rPr>
          <w:color w:val="000000"/>
          <w:sz w:val="24"/>
          <w:szCs w:val="24"/>
        </w:rPr>
        <w:t xml:space="preserve">Harezmi nedir, </w:t>
      </w:r>
      <w:proofErr w:type="spellStart"/>
      <w:r w:rsidRPr="00B20DB3">
        <w:rPr>
          <w:color w:val="000000"/>
          <w:sz w:val="24"/>
          <w:szCs w:val="24"/>
        </w:rPr>
        <w:t>harezmi</w:t>
      </w:r>
      <w:proofErr w:type="spellEnd"/>
      <w:r w:rsidRPr="00B20DB3">
        <w:rPr>
          <w:color w:val="000000"/>
          <w:sz w:val="24"/>
          <w:szCs w:val="24"/>
        </w:rPr>
        <w:t xml:space="preserve"> derslerinde ne yapacağız öğrencilerin sorumlulukları ne</w:t>
      </w:r>
      <w:r>
        <w:rPr>
          <w:color w:val="000000"/>
          <w:sz w:val="24"/>
          <w:szCs w:val="24"/>
        </w:rPr>
        <w:t>dir,</w:t>
      </w:r>
      <w:r w:rsidRPr="00B20DB3">
        <w:rPr>
          <w:color w:val="000000"/>
          <w:sz w:val="24"/>
          <w:szCs w:val="24"/>
        </w:rPr>
        <w:t xml:space="preserve"> sahip olmamız gereken beceriler neler, (tanışma içerikli)</w:t>
      </w:r>
      <w:r>
        <w:rPr>
          <w:color w:val="000000"/>
          <w:sz w:val="24"/>
          <w:szCs w:val="24"/>
        </w:rPr>
        <w:t xml:space="preserve"> </w:t>
      </w:r>
      <w:r w:rsidRPr="00B20DB3">
        <w:rPr>
          <w:color w:val="000000"/>
          <w:sz w:val="24"/>
          <w:szCs w:val="24"/>
        </w:rPr>
        <w:t>ısınma oyunu, “problem nedir” üzerine tartışma</w:t>
      </w:r>
      <w:r>
        <w:rPr>
          <w:color w:val="000000"/>
          <w:sz w:val="24"/>
          <w:szCs w:val="24"/>
        </w:rPr>
        <w:t>.</w:t>
      </w:r>
    </w:p>
    <w:p w:rsidR="00DC3D11" w:rsidRDefault="00B20DB3" w:rsidP="00080176">
      <w:pPr>
        <w:spacing w:after="0"/>
        <w:jc w:val="both"/>
        <w:rPr>
          <w:b/>
          <w:color w:val="000000"/>
        </w:rPr>
      </w:pPr>
      <w:r>
        <w:rPr>
          <w:b/>
          <w:color w:val="000000"/>
          <w:sz w:val="24"/>
          <w:szCs w:val="24"/>
        </w:rPr>
        <w:t xml:space="preserve">Sınıf: </w:t>
      </w:r>
      <w:r>
        <w:rPr>
          <w:color w:val="000000"/>
          <w:sz w:val="24"/>
          <w:szCs w:val="24"/>
        </w:rPr>
        <w:t>5 yaş grubu</w:t>
      </w:r>
      <w:r w:rsidR="00DC3D11">
        <w:rPr>
          <w:i/>
          <w:color w:val="000000"/>
        </w:rPr>
        <w:tab/>
      </w:r>
    </w:p>
    <w:p w:rsidR="00DC3D11" w:rsidRPr="00B20DB3" w:rsidRDefault="00DC3D11" w:rsidP="00DC3D11">
      <w:pPr>
        <w:spacing w:after="0"/>
        <w:rPr>
          <w:color w:val="000000"/>
          <w:sz w:val="24"/>
          <w:szCs w:val="24"/>
        </w:rPr>
      </w:pPr>
      <w:r>
        <w:rPr>
          <w:b/>
          <w:color w:val="000000"/>
          <w:sz w:val="24"/>
          <w:szCs w:val="24"/>
        </w:rPr>
        <w:t>Süre</w:t>
      </w:r>
      <w:r>
        <w:rPr>
          <w:color w:val="000000"/>
          <w:sz w:val="24"/>
          <w:szCs w:val="24"/>
        </w:rPr>
        <w:t>:</w:t>
      </w:r>
      <w:r w:rsidR="00B20DB3">
        <w:rPr>
          <w:b/>
          <w:color w:val="000000"/>
          <w:sz w:val="24"/>
          <w:szCs w:val="24"/>
        </w:rPr>
        <w:t xml:space="preserve"> </w:t>
      </w:r>
      <w:r w:rsidR="00B20DB3">
        <w:rPr>
          <w:color w:val="000000"/>
          <w:sz w:val="24"/>
          <w:szCs w:val="24"/>
        </w:rPr>
        <w:t>40+40 dakika</w:t>
      </w:r>
    </w:p>
    <w:p w:rsidR="00DC3D11" w:rsidRPr="00B20DB3" w:rsidRDefault="00B20DB3" w:rsidP="00DC3D11">
      <w:pPr>
        <w:spacing w:after="0"/>
        <w:rPr>
          <w:i/>
          <w:color w:val="000000"/>
        </w:rPr>
      </w:pPr>
      <w:r>
        <w:rPr>
          <w:b/>
          <w:color w:val="000000"/>
          <w:sz w:val="24"/>
          <w:szCs w:val="24"/>
        </w:rPr>
        <w:t xml:space="preserve">Tarih: </w:t>
      </w:r>
      <w:r>
        <w:rPr>
          <w:color w:val="000000"/>
          <w:sz w:val="24"/>
          <w:szCs w:val="24"/>
        </w:rPr>
        <w:t>1.Hafta (24.11.2021)</w:t>
      </w:r>
    </w:p>
    <w:p w:rsidR="00621657" w:rsidRPr="000A5A46" w:rsidRDefault="00DC3D11" w:rsidP="000A5A46">
      <w:pPr>
        <w:spacing w:after="0"/>
        <w:rPr>
          <w:color w:val="000000"/>
        </w:rPr>
      </w:pPr>
      <w:r>
        <w:rPr>
          <w:b/>
          <w:color w:val="000000"/>
          <w:sz w:val="24"/>
          <w:szCs w:val="24"/>
        </w:rPr>
        <w:t>Öğretmenler:</w:t>
      </w:r>
      <w:r w:rsidR="00B20DB3">
        <w:rPr>
          <w:i/>
          <w:color w:val="000000"/>
          <w:sz w:val="24"/>
          <w:szCs w:val="24"/>
        </w:rPr>
        <w:t xml:space="preserve"> </w:t>
      </w:r>
      <w:proofErr w:type="spellStart"/>
      <w:r w:rsidR="00B20DB3">
        <w:rPr>
          <w:color w:val="000000"/>
          <w:sz w:val="24"/>
          <w:szCs w:val="24"/>
        </w:rPr>
        <w:t>Sümeyra</w:t>
      </w:r>
      <w:proofErr w:type="spellEnd"/>
      <w:r w:rsidR="00B20DB3">
        <w:rPr>
          <w:color w:val="000000"/>
          <w:sz w:val="24"/>
          <w:szCs w:val="24"/>
        </w:rPr>
        <w:t xml:space="preserve"> SARP, Nazan GEDİKLİ, Şeyma Gizem ERYİĞİT.</w:t>
      </w:r>
    </w:p>
    <w:p w:rsidR="00621657" w:rsidRDefault="00B95981">
      <w:pPr>
        <w:spacing w:after="0" w:line="240" w:lineRule="auto"/>
        <w:rPr>
          <w:b/>
          <w:color w:val="FF0000"/>
        </w:rPr>
      </w:pPr>
      <w:r>
        <w:rPr>
          <w:b/>
          <w:color w:val="000000"/>
          <w:sz w:val="24"/>
          <w:szCs w:val="24"/>
        </w:rPr>
        <w:t>1. Disiplinlerin uygulamadaki hedefleri/ Disiplinlerin Birbiriyle İlişkisi -</w:t>
      </w:r>
      <w:r w:rsidR="00BF7553">
        <w:rPr>
          <w:b/>
          <w:color w:val="000000"/>
          <w:sz w:val="24"/>
          <w:szCs w:val="24"/>
        </w:rPr>
        <w:t xml:space="preserve"> </w:t>
      </w:r>
      <w:r>
        <w:rPr>
          <w:b/>
          <w:color w:val="000000"/>
          <w:sz w:val="24"/>
          <w:szCs w:val="24"/>
        </w:rPr>
        <w:t xml:space="preserve">Disiplinler arası yaklaşıma katkısı </w:t>
      </w:r>
      <w:r>
        <w:rPr>
          <w:i/>
          <w:color w:val="000000"/>
        </w:rPr>
        <w:t xml:space="preserve">(Bilişsel, duyusal ve </w:t>
      </w:r>
      <w:proofErr w:type="spellStart"/>
      <w:r>
        <w:rPr>
          <w:i/>
          <w:color w:val="000000"/>
        </w:rPr>
        <w:t>psikomotor</w:t>
      </w:r>
      <w:proofErr w:type="spellEnd"/>
      <w:r>
        <w:rPr>
          <w:i/>
          <w:color w:val="000000"/>
        </w:rPr>
        <w:t xml:space="preserve"> hedefler yazılır.)</w:t>
      </w:r>
      <w:r>
        <w:rPr>
          <w:i/>
          <w:color w:val="000000"/>
        </w:rPr>
        <w:br/>
      </w:r>
    </w:p>
    <w:p w:rsidR="00621657" w:rsidRDefault="00621657">
      <w:pPr>
        <w:spacing w:after="0" w:line="240" w:lineRule="auto"/>
        <w:rPr>
          <w:b/>
          <w:color w:val="FF0000"/>
        </w:rPr>
      </w:pPr>
    </w:p>
    <w:tbl>
      <w:tblPr>
        <w:tblStyle w:val="affd"/>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tc>
          <w:tcPr>
            <w:tcW w:w="9886" w:type="dxa"/>
          </w:tcPr>
          <w:p w:rsidR="00621657" w:rsidRPr="0077402F" w:rsidRDefault="00F579F1">
            <w:pPr>
              <w:spacing w:line="360" w:lineRule="auto"/>
              <w:rPr>
                <w:b/>
                <w:sz w:val="24"/>
                <w:szCs w:val="24"/>
                <w:highlight w:val="white"/>
              </w:rPr>
            </w:pPr>
            <w:r w:rsidRPr="0077402F">
              <w:rPr>
                <w:b/>
                <w:sz w:val="24"/>
                <w:szCs w:val="24"/>
                <w:highlight w:val="white"/>
              </w:rPr>
              <w:t>Bilgisayar Bilimleri</w:t>
            </w:r>
            <w:r w:rsidR="00B95981" w:rsidRPr="0077402F">
              <w:rPr>
                <w:b/>
                <w:sz w:val="24"/>
                <w:szCs w:val="24"/>
                <w:highlight w:val="white"/>
              </w:rPr>
              <w:t xml:space="preserve"> hedefleri </w:t>
            </w:r>
          </w:p>
          <w:p w:rsidR="00F579F1" w:rsidRPr="00A427CA" w:rsidRDefault="00B95981">
            <w:pPr>
              <w:spacing w:line="360" w:lineRule="auto"/>
            </w:pPr>
            <w:r>
              <w:rPr>
                <w:color w:val="000000"/>
              </w:rPr>
              <w:t xml:space="preserve">1. </w:t>
            </w:r>
            <w:r w:rsidR="00A427CA">
              <w:rPr>
                <w:color w:val="000000"/>
              </w:rPr>
              <w:t>Yok</w:t>
            </w:r>
          </w:p>
          <w:p w:rsidR="00621657" w:rsidRDefault="00B95981">
            <w:pPr>
              <w:spacing w:line="360" w:lineRule="auto"/>
              <w:rPr>
                <w:sz w:val="24"/>
                <w:szCs w:val="24"/>
              </w:rPr>
            </w:pPr>
            <w:r>
              <w:rPr>
                <w:color w:val="000000"/>
              </w:rPr>
              <w:t xml:space="preserve"> </w:t>
            </w:r>
            <w:r>
              <w:rPr>
                <w:b/>
                <w:sz w:val="24"/>
                <w:szCs w:val="24"/>
              </w:rPr>
              <w:t xml:space="preserve">Fen ve Matematik </w:t>
            </w:r>
            <w:r w:rsidR="00F579F1">
              <w:rPr>
                <w:b/>
                <w:sz w:val="24"/>
                <w:szCs w:val="24"/>
              </w:rPr>
              <w:t xml:space="preserve">Bilimleri </w:t>
            </w:r>
            <w:r>
              <w:rPr>
                <w:b/>
                <w:sz w:val="24"/>
                <w:szCs w:val="24"/>
              </w:rPr>
              <w:t>hedefleri</w:t>
            </w:r>
            <w:r>
              <w:rPr>
                <w:b/>
                <w:sz w:val="24"/>
                <w:szCs w:val="24"/>
                <w:highlight w:val="white"/>
              </w:rPr>
              <w:t xml:space="preserve"> </w:t>
            </w:r>
          </w:p>
          <w:p w:rsidR="002C6E1A" w:rsidRPr="002C6E1A" w:rsidRDefault="002C6E1A" w:rsidP="002C6E1A">
            <w:pPr>
              <w:spacing w:line="360" w:lineRule="auto"/>
              <w:rPr>
                <w:b/>
                <w:color w:val="000000"/>
              </w:rPr>
            </w:pPr>
            <w:r w:rsidRPr="002C6E1A">
              <w:rPr>
                <w:b/>
                <w:color w:val="000000"/>
              </w:rPr>
              <w:t>Kazanım 1:</w:t>
            </w:r>
          </w:p>
          <w:p w:rsidR="00621657" w:rsidRPr="002C6E1A" w:rsidRDefault="002C6E1A" w:rsidP="002C6E1A">
            <w:pPr>
              <w:spacing w:line="360" w:lineRule="auto"/>
              <w:rPr>
                <w:color w:val="000000"/>
              </w:rPr>
            </w:pPr>
            <w:r w:rsidRPr="002C6E1A">
              <w:rPr>
                <w:color w:val="000000"/>
              </w:rPr>
              <w:t>Nesne, durum ve olaya dikkatini verir.</w:t>
            </w:r>
          </w:p>
          <w:p w:rsidR="002C6E1A" w:rsidRDefault="002C6E1A" w:rsidP="002C6E1A">
            <w:pPr>
              <w:spacing w:line="360" w:lineRule="auto"/>
              <w:rPr>
                <w:b/>
              </w:rPr>
            </w:pPr>
            <w:r w:rsidRPr="002C6E1A">
              <w:rPr>
                <w:b/>
              </w:rPr>
              <w:t xml:space="preserve">Göstergeleri: </w:t>
            </w:r>
          </w:p>
          <w:p w:rsidR="002C6E1A" w:rsidRPr="002C6E1A" w:rsidRDefault="002C6E1A" w:rsidP="002C6E1A">
            <w:pPr>
              <w:spacing w:line="360" w:lineRule="auto"/>
            </w:pPr>
            <w:r w:rsidRPr="002C6E1A">
              <w:t>Dikk</w:t>
            </w:r>
            <w:r w:rsidR="00080176">
              <w:t xml:space="preserve">at edilmesi gereken </w:t>
            </w:r>
            <w:r w:rsidRPr="002C6E1A">
              <w:t>olaya odaklanır.</w:t>
            </w:r>
            <w:r w:rsidRPr="002C6E1A">
              <w:br/>
            </w:r>
            <w:r w:rsidR="00080176">
              <w:t xml:space="preserve">Dikkatini çeken </w:t>
            </w:r>
            <w:r w:rsidRPr="002C6E1A">
              <w:t>olaya yönelik sorular sorar.</w:t>
            </w:r>
            <w:r w:rsidRPr="002C6E1A">
              <w:br/>
            </w:r>
            <w:r w:rsidR="00080176">
              <w:t xml:space="preserve">Dikkatini çeken </w:t>
            </w:r>
            <w:r w:rsidRPr="002C6E1A">
              <w:t>olayı ayrıntılarıyla açıklar.</w:t>
            </w:r>
          </w:p>
          <w:p w:rsidR="002C6E1A" w:rsidRPr="002C6E1A" w:rsidRDefault="002C6E1A">
            <w:pPr>
              <w:spacing w:line="360" w:lineRule="auto"/>
              <w:rPr>
                <w:b/>
                <w:color w:val="000000"/>
              </w:rPr>
            </w:pPr>
            <w:r w:rsidRPr="002C6E1A">
              <w:rPr>
                <w:b/>
                <w:color w:val="000000"/>
              </w:rPr>
              <w:t xml:space="preserve">Kazanım 2: </w:t>
            </w:r>
          </w:p>
          <w:p w:rsidR="00621657" w:rsidRDefault="002C6E1A">
            <w:pPr>
              <w:spacing w:line="360" w:lineRule="auto"/>
              <w:rPr>
                <w:color w:val="000000"/>
              </w:rPr>
            </w:pPr>
            <w:r w:rsidRPr="002C6E1A">
              <w:rPr>
                <w:color w:val="000000"/>
              </w:rPr>
              <w:t>Mekânda konumla ilgili yönergeleri uygular.</w:t>
            </w:r>
          </w:p>
          <w:p w:rsidR="002C6E1A" w:rsidRDefault="002C6E1A">
            <w:pPr>
              <w:spacing w:line="360" w:lineRule="auto"/>
              <w:rPr>
                <w:b/>
                <w:color w:val="000000"/>
              </w:rPr>
            </w:pPr>
            <w:r w:rsidRPr="002C6E1A">
              <w:rPr>
                <w:b/>
                <w:color w:val="000000"/>
              </w:rPr>
              <w:t>Göstergeleri:</w:t>
            </w:r>
          </w:p>
          <w:p w:rsidR="00F579F1" w:rsidRDefault="002C6E1A">
            <w:pPr>
              <w:spacing w:line="360" w:lineRule="auto"/>
              <w:rPr>
                <w:color w:val="000000"/>
              </w:rPr>
            </w:pPr>
            <w:r w:rsidRPr="002C6E1A">
              <w:rPr>
                <w:color w:val="000000"/>
              </w:rPr>
              <w:t>Nesnenin mekândaki konumunu söyler.</w:t>
            </w:r>
            <w:r w:rsidRPr="002C6E1A">
              <w:rPr>
                <w:color w:val="000000"/>
              </w:rPr>
              <w:br/>
              <w:t>Yönergeye uygun olarak nesneyi doğru yere yerleştirir.</w:t>
            </w:r>
          </w:p>
          <w:p w:rsidR="00621657" w:rsidRDefault="00B95981">
            <w:pPr>
              <w:spacing w:line="360" w:lineRule="auto"/>
              <w:rPr>
                <w:b/>
                <w:sz w:val="24"/>
                <w:szCs w:val="24"/>
              </w:rPr>
            </w:pPr>
            <w:r>
              <w:rPr>
                <w:b/>
                <w:sz w:val="24"/>
                <w:szCs w:val="24"/>
              </w:rPr>
              <w:t>Sosyal Bilimler, Sanat ve Spor Bilimleri hedefleri</w:t>
            </w:r>
            <w:r>
              <w:rPr>
                <w:b/>
                <w:sz w:val="24"/>
                <w:szCs w:val="24"/>
                <w:highlight w:val="white"/>
              </w:rPr>
              <w:t xml:space="preserve"> </w:t>
            </w:r>
          </w:p>
          <w:p w:rsidR="00621657" w:rsidRPr="002C6E1A" w:rsidRDefault="002C6E1A">
            <w:pPr>
              <w:spacing w:line="360" w:lineRule="auto"/>
              <w:rPr>
                <w:b/>
                <w:color w:val="000000"/>
              </w:rPr>
            </w:pPr>
            <w:r w:rsidRPr="002C6E1A">
              <w:rPr>
                <w:b/>
                <w:color w:val="000000"/>
              </w:rPr>
              <w:t>Kazanım 1:</w:t>
            </w:r>
          </w:p>
          <w:p w:rsidR="002C6E1A" w:rsidRDefault="002C6E1A">
            <w:pPr>
              <w:spacing w:line="360" w:lineRule="auto"/>
            </w:pPr>
            <w:r w:rsidRPr="002C6E1A">
              <w:t>Sesini uygun kullanır.</w:t>
            </w:r>
          </w:p>
          <w:p w:rsidR="002C6E1A" w:rsidRDefault="002C6E1A">
            <w:pPr>
              <w:spacing w:line="360" w:lineRule="auto"/>
              <w:rPr>
                <w:b/>
              </w:rPr>
            </w:pPr>
            <w:r w:rsidRPr="002C6E1A">
              <w:rPr>
                <w:b/>
              </w:rPr>
              <w:t>Göstergeleri:</w:t>
            </w:r>
          </w:p>
          <w:p w:rsidR="00621657" w:rsidRPr="002C6E1A" w:rsidRDefault="002C6E1A">
            <w:pPr>
              <w:spacing w:line="360" w:lineRule="auto"/>
            </w:pPr>
            <w:r>
              <w:t>Konuşurken</w:t>
            </w:r>
            <w:r w:rsidRPr="002C6E1A">
              <w:t xml:space="preserve"> nefesini doğru kullanır.</w:t>
            </w:r>
            <w:r w:rsidRPr="002C6E1A">
              <w:br/>
            </w:r>
            <w:r>
              <w:t>Konuşurken</w:t>
            </w:r>
            <w:r w:rsidRPr="002C6E1A">
              <w:t xml:space="preserve"> sesinin tonunu ayarlar.</w:t>
            </w:r>
          </w:p>
          <w:p w:rsidR="00F579F1" w:rsidRDefault="00F579F1">
            <w:pPr>
              <w:spacing w:line="360" w:lineRule="auto"/>
              <w:rPr>
                <w:color w:val="000000"/>
              </w:rPr>
            </w:pPr>
          </w:p>
          <w:p w:rsidR="00621657" w:rsidRDefault="00B95981">
            <w:pPr>
              <w:spacing w:line="360" w:lineRule="auto"/>
              <w:rPr>
                <w:b/>
                <w:color w:val="000000"/>
                <w:sz w:val="24"/>
                <w:szCs w:val="24"/>
              </w:rPr>
            </w:pPr>
            <w:r>
              <w:rPr>
                <w:b/>
                <w:color w:val="000000"/>
                <w:sz w:val="24"/>
                <w:szCs w:val="24"/>
              </w:rPr>
              <w:t>Disiplinlerin Birbiriyle İlişkisi / Disiplinler arası Yaklaşıma Katkısı</w:t>
            </w:r>
          </w:p>
          <w:p w:rsidR="00621657" w:rsidRPr="00080176" w:rsidRDefault="00FA5D41" w:rsidP="00080176">
            <w:pPr>
              <w:spacing w:line="360" w:lineRule="auto"/>
            </w:pPr>
            <w:r>
              <w:rPr>
                <w:color w:val="000000"/>
              </w:rPr>
              <w:t xml:space="preserve">1. </w:t>
            </w:r>
            <w:r w:rsidR="00080176">
              <w:t>Yok</w:t>
            </w:r>
          </w:p>
        </w:tc>
      </w:tr>
    </w:tbl>
    <w:p w:rsidR="006B2696" w:rsidRDefault="006B2696">
      <w:pPr>
        <w:spacing w:after="0" w:line="360" w:lineRule="auto"/>
        <w:rPr>
          <w:b/>
          <w:sz w:val="24"/>
          <w:szCs w:val="24"/>
          <w:highlight w:val="white"/>
        </w:rPr>
      </w:pPr>
    </w:p>
    <w:p w:rsidR="00621657" w:rsidRDefault="00B95981">
      <w:pPr>
        <w:spacing w:after="0" w:line="360" w:lineRule="auto"/>
        <w:rPr>
          <w:b/>
          <w:sz w:val="24"/>
          <w:szCs w:val="24"/>
        </w:rPr>
      </w:pPr>
      <w:r>
        <w:rPr>
          <w:b/>
          <w:sz w:val="24"/>
          <w:szCs w:val="24"/>
          <w:highlight w:val="white"/>
        </w:rPr>
        <w:t xml:space="preserve">2. </w:t>
      </w:r>
      <w:r>
        <w:rPr>
          <w:b/>
          <w:sz w:val="24"/>
          <w:szCs w:val="24"/>
        </w:rPr>
        <w:t xml:space="preserve">Bilgi </w:t>
      </w:r>
      <w:proofErr w:type="spellStart"/>
      <w:r>
        <w:rPr>
          <w:b/>
          <w:sz w:val="24"/>
          <w:szCs w:val="24"/>
        </w:rPr>
        <w:t>işlemsel</w:t>
      </w:r>
      <w:proofErr w:type="spellEnd"/>
      <w:r>
        <w:rPr>
          <w:b/>
          <w:sz w:val="24"/>
          <w:szCs w:val="24"/>
        </w:rPr>
        <w:t xml:space="preserve"> düşünme becerisi hedefleri</w:t>
      </w:r>
    </w:p>
    <w:tbl>
      <w:tblPr>
        <w:tblStyle w:val="afff"/>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tc>
          <w:tcPr>
            <w:tcW w:w="9886" w:type="dxa"/>
          </w:tcPr>
          <w:p w:rsidR="00621657" w:rsidRDefault="00B95981">
            <w:pPr>
              <w:spacing w:line="360" w:lineRule="auto"/>
              <w:rPr>
                <w:b/>
              </w:rPr>
            </w:pPr>
            <w:r>
              <w:rPr>
                <w:b/>
                <w:sz w:val="24"/>
                <w:szCs w:val="24"/>
              </w:rPr>
              <w:t xml:space="preserve">Bilgi </w:t>
            </w:r>
            <w:proofErr w:type="spellStart"/>
            <w:r>
              <w:rPr>
                <w:b/>
                <w:sz w:val="24"/>
                <w:szCs w:val="24"/>
              </w:rPr>
              <w:t>işlemsel</w:t>
            </w:r>
            <w:proofErr w:type="spellEnd"/>
            <w:r>
              <w:rPr>
                <w:b/>
                <w:sz w:val="24"/>
                <w:szCs w:val="24"/>
              </w:rPr>
              <w:t xml:space="preserve"> düşünme becerisi </w:t>
            </w:r>
            <w:r w:rsidR="00F579F1">
              <w:rPr>
                <w:b/>
                <w:sz w:val="24"/>
                <w:szCs w:val="24"/>
              </w:rPr>
              <w:t xml:space="preserve">(alt boyutlarına göre) </w:t>
            </w:r>
            <w:r>
              <w:rPr>
                <w:b/>
                <w:sz w:val="24"/>
                <w:szCs w:val="24"/>
              </w:rPr>
              <w:t>hedefleri ve bu hedefe ulaştıran etkinlik</w:t>
            </w:r>
          </w:p>
          <w:p w:rsidR="00F579F1" w:rsidRDefault="00F579F1" w:rsidP="00F579F1">
            <w:pPr>
              <w:spacing w:line="360" w:lineRule="auto"/>
            </w:pPr>
            <w:r>
              <w:rPr>
                <w:color w:val="000000"/>
              </w:rPr>
              <w:t xml:space="preserve">1. </w:t>
            </w:r>
            <w:r w:rsidR="00E863E7">
              <w:rPr>
                <w:color w:val="000000"/>
              </w:rPr>
              <w:t xml:space="preserve"> Çocuğun istenen yönergeyi anlaması ve uygulayabilmesi. </w:t>
            </w:r>
            <w:r w:rsidR="00831DC7">
              <w:rPr>
                <w:color w:val="000000"/>
              </w:rPr>
              <w:t xml:space="preserve"> ( Etkinlik: Yön oklarıyla aynı yöne bakan oyuncağı yerleştirme çalışması)</w:t>
            </w:r>
          </w:p>
          <w:p w:rsidR="00F579F1" w:rsidRPr="00831DC7" w:rsidRDefault="00F579F1" w:rsidP="00F579F1">
            <w:pPr>
              <w:spacing w:line="360" w:lineRule="auto"/>
            </w:pPr>
            <w:r>
              <w:rPr>
                <w:color w:val="000000"/>
              </w:rPr>
              <w:t>2.</w:t>
            </w:r>
            <w:r w:rsidR="00E863E7">
              <w:rPr>
                <w:color w:val="000000"/>
              </w:rPr>
              <w:t xml:space="preserve"> Çocuğun yön oklarının ifade ettikleri anlamları kavrayabilmesi. </w:t>
            </w:r>
            <w:r w:rsidR="00831DC7">
              <w:rPr>
                <w:color w:val="000000"/>
              </w:rPr>
              <w:t>(Etkinlik: Yön oklarıyla aynı yöne bakan oyuncağı yerleştirme çalışması)</w:t>
            </w:r>
          </w:p>
          <w:p w:rsidR="00621657" w:rsidRDefault="00B95981">
            <w:pPr>
              <w:spacing w:line="360" w:lineRule="auto"/>
              <w:rPr>
                <w:b/>
                <w:sz w:val="24"/>
                <w:szCs w:val="24"/>
              </w:rPr>
            </w:pPr>
            <w:r>
              <w:rPr>
                <w:b/>
                <w:sz w:val="24"/>
                <w:szCs w:val="24"/>
              </w:rPr>
              <w:t xml:space="preserve">Programlama becerisi hedefleri </w:t>
            </w:r>
          </w:p>
          <w:p w:rsidR="00F579F1" w:rsidRPr="00934575" w:rsidRDefault="00F579F1" w:rsidP="00F579F1">
            <w:pPr>
              <w:spacing w:line="360" w:lineRule="auto"/>
            </w:pPr>
            <w:r>
              <w:rPr>
                <w:color w:val="000000"/>
              </w:rPr>
              <w:t xml:space="preserve">1. </w:t>
            </w:r>
            <w:r w:rsidR="008E24CE">
              <w:rPr>
                <w:color w:val="000000"/>
              </w:rPr>
              <w:t>Yok</w:t>
            </w:r>
          </w:p>
          <w:p w:rsidR="00621657" w:rsidRDefault="00B95981">
            <w:pPr>
              <w:spacing w:line="360" w:lineRule="auto"/>
              <w:jc w:val="both"/>
              <w:rPr>
                <w:b/>
                <w:color w:val="000000"/>
                <w:sz w:val="24"/>
                <w:szCs w:val="24"/>
              </w:rPr>
            </w:pPr>
            <w:r>
              <w:rPr>
                <w:b/>
                <w:sz w:val="24"/>
                <w:szCs w:val="24"/>
              </w:rPr>
              <w:t>Robotik ve</w:t>
            </w:r>
            <w:r w:rsidR="00FA5D41">
              <w:rPr>
                <w:b/>
                <w:sz w:val="24"/>
                <w:szCs w:val="24"/>
              </w:rPr>
              <w:t>/veya</w:t>
            </w:r>
            <w:r>
              <w:rPr>
                <w:b/>
                <w:sz w:val="24"/>
                <w:szCs w:val="24"/>
              </w:rPr>
              <w:t xml:space="preserve"> oyun tasarım becerisi hedefleri </w:t>
            </w:r>
          </w:p>
          <w:p w:rsidR="00621657" w:rsidRDefault="00B95981">
            <w:pPr>
              <w:spacing w:line="360" w:lineRule="auto"/>
              <w:rPr>
                <w:color w:val="000000"/>
              </w:rPr>
            </w:pPr>
            <w:r>
              <w:rPr>
                <w:color w:val="000000"/>
              </w:rPr>
              <w:t>1.</w:t>
            </w:r>
            <w:r w:rsidR="008E24CE">
              <w:rPr>
                <w:color w:val="000000"/>
              </w:rPr>
              <w:t>Yok</w:t>
            </w:r>
          </w:p>
        </w:tc>
      </w:tr>
    </w:tbl>
    <w:p w:rsidR="00621657" w:rsidRDefault="00621657">
      <w:pPr>
        <w:spacing w:after="0" w:line="360" w:lineRule="auto"/>
        <w:rPr>
          <w:b/>
          <w:sz w:val="24"/>
          <w:szCs w:val="24"/>
        </w:rPr>
      </w:pPr>
    </w:p>
    <w:p w:rsidR="00621657" w:rsidRDefault="00621657">
      <w:pPr>
        <w:spacing w:after="0" w:line="360" w:lineRule="auto"/>
        <w:rPr>
          <w:b/>
          <w:sz w:val="24"/>
          <w:szCs w:val="24"/>
        </w:rPr>
      </w:pPr>
    </w:p>
    <w:p w:rsidR="00621657" w:rsidRDefault="00B95981">
      <w:pPr>
        <w:spacing w:after="0" w:line="360" w:lineRule="auto"/>
        <w:rPr>
          <w:b/>
          <w:sz w:val="24"/>
          <w:szCs w:val="24"/>
        </w:rPr>
      </w:pPr>
      <w:r>
        <w:rPr>
          <w:b/>
          <w:sz w:val="24"/>
          <w:szCs w:val="24"/>
        </w:rPr>
        <w:t>3. Yaşam becerileri hedefleri</w:t>
      </w:r>
    </w:p>
    <w:tbl>
      <w:tblPr>
        <w:tblStyle w:val="afff0"/>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tc>
          <w:tcPr>
            <w:tcW w:w="9886" w:type="dxa"/>
          </w:tcPr>
          <w:p w:rsidR="00621657" w:rsidRPr="00F579F1" w:rsidRDefault="00B95981">
            <w:pPr>
              <w:spacing w:line="360" w:lineRule="auto"/>
              <w:rPr>
                <w:b/>
                <w:sz w:val="20"/>
                <w:szCs w:val="18"/>
              </w:rPr>
            </w:pPr>
            <w:r w:rsidRPr="00F579F1">
              <w:rPr>
                <w:b/>
                <w:sz w:val="20"/>
                <w:szCs w:val="18"/>
              </w:rPr>
              <w:t>Bilgi Okuryazarlığı/Dijital Okuryazarlık/Eleştirel düşünme/Yaratıcı düşünme/Problem çözme/İşbirliği/İletişim/Öz yönetim</w:t>
            </w:r>
            <w:r w:rsidR="00F579F1" w:rsidRPr="00F579F1">
              <w:rPr>
                <w:b/>
                <w:sz w:val="20"/>
                <w:szCs w:val="18"/>
              </w:rPr>
              <w:t xml:space="preserve"> becerileri hedefleri ve bu hedefe ulaştıran etkinlik</w:t>
            </w:r>
          </w:p>
          <w:p w:rsidR="00F579F1" w:rsidRDefault="00F579F1" w:rsidP="00F579F1">
            <w:pPr>
              <w:spacing w:line="360" w:lineRule="auto"/>
            </w:pPr>
            <w:r>
              <w:rPr>
                <w:color w:val="000000"/>
              </w:rPr>
              <w:t xml:space="preserve">1. </w:t>
            </w:r>
            <w:r w:rsidR="00880450">
              <w:rPr>
                <w:color w:val="000000"/>
              </w:rPr>
              <w:t xml:space="preserve">Çocuğun hayatındaki </w:t>
            </w:r>
            <w:r w:rsidR="00880450" w:rsidRPr="00880450">
              <w:rPr>
                <w:b/>
                <w:color w:val="000000"/>
              </w:rPr>
              <w:t>problemi fark etmesi</w:t>
            </w:r>
            <w:r w:rsidR="00880450">
              <w:rPr>
                <w:color w:val="000000"/>
              </w:rPr>
              <w:t xml:space="preserve"> ve ifade etmesi.</w:t>
            </w:r>
          </w:p>
          <w:p w:rsidR="00F579F1" w:rsidRDefault="00F579F1" w:rsidP="00F579F1">
            <w:pPr>
              <w:spacing w:line="360" w:lineRule="auto"/>
              <w:rPr>
                <w:color w:val="000000"/>
              </w:rPr>
            </w:pPr>
            <w:r>
              <w:rPr>
                <w:color w:val="000000"/>
              </w:rPr>
              <w:t>2.</w:t>
            </w:r>
            <w:r w:rsidR="00880450">
              <w:rPr>
                <w:color w:val="000000"/>
              </w:rPr>
              <w:t xml:space="preserve"> Bulunan problem durumlarını ortadan kaldırmak için </w:t>
            </w:r>
            <w:r w:rsidR="00880450" w:rsidRPr="00880450">
              <w:rPr>
                <w:b/>
                <w:color w:val="000000"/>
              </w:rPr>
              <w:t>yaratıcı çözüm önerileri düşünmesi</w:t>
            </w:r>
            <w:r w:rsidR="00880450">
              <w:rPr>
                <w:color w:val="000000"/>
              </w:rPr>
              <w:t xml:space="preserve"> ve anlatması.</w:t>
            </w:r>
          </w:p>
          <w:p w:rsidR="00F579F1" w:rsidRPr="00386C6A" w:rsidRDefault="00880450" w:rsidP="00386C6A">
            <w:pPr>
              <w:spacing w:line="360" w:lineRule="auto"/>
              <w:rPr>
                <w:color w:val="000000"/>
              </w:rPr>
            </w:pPr>
            <w:r>
              <w:rPr>
                <w:color w:val="000000"/>
              </w:rPr>
              <w:t xml:space="preserve">3. Çocuğun arkadaşlarıyla </w:t>
            </w:r>
            <w:r w:rsidRPr="00880450">
              <w:rPr>
                <w:b/>
                <w:color w:val="000000"/>
              </w:rPr>
              <w:t xml:space="preserve">iletişime </w:t>
            </w:r>
            <w:r>
              <w:rPr>
                <w:color w:val="000000"/>
              </w:rPr>
              <w:t xml:space="preserve">geçerek problemler hakkında ortak sohbet edebilmesi. </w:t>
            </w:r>
          </w:p>
        </w:tc>
      </w:tr>
    </w:tbl>
    <w:p w:rsidR="00621657" w:rsidRDefault="00621657">
      <w:pPr>
        <w:spacing w:after="0" w:line="240" w:lineRule="auto"/>
        <w:jc w:val="both"/>
        <w:rPr>
          <w:b/>
          <w:sz w:val="24"/>
          <w:szCs w:val="24"/>
        </w:rPr>
      </w:pPr>
    </w:p>
    <w:p w:rsidR="00621657" w:rsidRDefault="00621657">
      <w:pPr>
        <w:spacing w:after="0" w:line="240" w:lineRule="auto"/>
        <w:jc w:val="both"/>
        <w:rPr>
          <w:b/>
          <w:sz w:val="24"/>
          <w:szCs w:val="24"/>
        </w:rPr>
      </w:pPr>
    </w:p>
    <w:p w:rsidR="00621657" w:rsidRPr="00F579F1" w:rsidRDefault="00B95981">
      <w:pPr>
        <w:spacing w:after="0" w:line="240" w:lineRule="auto"/>
        <w:jc w:val="both"/>
        <w:rPr>
          <w:i/>
        </w:rPr>
      </w:pPr>
      <w:r>
        <w:rPr>
          <w:b/>
          <w:color w:val="000000"/>
          <w:sz w:val="24"/>
          <w:szCs w:val="24"/>
        </w:rPr>
        <w:t xml:space="preserve">4. </w:t>
      </w:r>
      <w:r>
        <w:rPr>
          <w:b/>
          <w:sz w:val="24"/>
          <w:szCs w:val="24"/>
        </w:rPr>
        <w:t>Materyaller</w:t>
      </w:r>
      <w:r>
        <w:rPr>
          <w:i/>
          <w:color w:val="000000"/>
        </w:rPr>
        <w:t xml:space="preserve"> (Kullanılan materyallerin; fotoğraf, video, metin, kitap, makale, internet sitesi, çalışma kâğıdı vb. gibi içeriği yazılır ve künye/kaynak belirtilir. </w:t>
      </w:r>
      <w:r w:rsidR="00F579F1">
        <w:rPr>
          <w:i/>
          <w:color w:val="000000"/>
        </w:rPr>
        <w:t>M</w:t>
      </w:r>
      <w:r>
        <w:rPr>
          <w:i/>
          <w:color w:val="000000"/>
        </w:rPr>
        <w:t>ateryal ek dosya olarak yüklenebilir</w:t>
      </w:r>
      <w:r w:rsidRPr="00F579F1">
        <w:rPr>
          <w:i/>
        </w:rPr>
        <w:t>. İnternet sitelerini kaynak olarak gösterirken yanına tarih eklemeyi unutmayınız.)</w:t>
      </w:r>
    </w:p>
    <w:tbl>
      <w:tblPr>
        <w:tblStyle w:val="afff1"/>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tc>
          <w:tcPr>
            <w:tcW w:w="9886" w:type="dxa"/>
          </w:tcPr>
          <w:p w:rsidR="00F579F1" w:rsidRDefault="00F579F1" w:rsidP="00F579F1">
            <w:pPr>
              <w:spacing w:line="360" w:lineRule="auto"/>
            </w:pPr>
            <w:r>
              <w:rPr>
                <w:color w:val="000000"/>
              </w:rPr>
              <w:t xml:space="preserve">1. </w:t>
            </w:r>
            <w:r w:rsidR="00880450">
              <w:rPr>
                <w:color w:val="000000"/>
              </w:rPr>
              <w:t>Sağ, sol, yukarı, aşağı yön oklarının A4 kağıdı boyutunda çıktıları.</w:t>
            </w:r>
          </w:p>
          <w:p w:rsidR="00F579F1" w:rsidRDefault="00F579F1" w:rsidP="00F579F1">
            <w:pPr>
              <w:spacing w:line="360" w:lineRule="auto"/>
              <w:rPr>
                <w:color w:val="000000"/>
              </w:rPr>
            </w:pPr>
            <w:r>
              <w:rPr>
                <w:color w:val="000000"/>
              </w:rPr>
              <w:t>2.</w:t>
            </w:r>
            <w:r w:rsidR="00880450">
              <w:rPr>
                <w:color w:val="000000"/>
              </w:rPr>
              <w:t xml:space="preserve"> Yön oklarının üzerine yerleştirmek için farklı büyüklükte oyuncaklar (Biz fil, zürafa, eşek, at, tavşan gibi hayvan figürlerini tercih ettik. )</w:t>
            </w:r>
          </w:p>
          <w:p w:rsidR="00880450" w:rsidRDefault="00880450" w:rsidP="00F579F1">
            <w:pPr>
              <w:spacing w:line="360" w:lineRule="auto"/>
              <w:rPr>
                <w:color w:val="000000"/>
              </w:rPr>
            </w:pPr>
            <w:r>
              <w:rPr>
                <w:color w:val="000000"/>
              </w:rPr>
              <w:t>3. Oyuncakları içerisine koymak için yeterli büyüklükte bir kap</w:t>
            </w:r>
          </w:p>
          <w:p w:rsidR="00880450" w:rsidRDefault="00880450" w:rsidP="00F579F1">
            <w:pPr>
              <w:spacing w:line="360" w:lineRule="auto"/>
              <w:rPr>
                <w:color w:val="000000"/>
              </w:rPr>
            </w:pPr>
            <w:r>
              <w:rPr>
                <w:color w:val="000000"/>
              </w:rPr>
              <w:t xml:space="preserve">4. Yön oklarını sabitleyebilmek için bir adet masa </w:t>
            </w:r>
          </w:p>
          <w:p w:rsidR="00880450" w:rsidRDefault="00880450" w:rsidP="00F579F1">
            <w:pPr>
              <w:spacing w:line="360" w:lineRule="auto"/>
              <w:rPr>
                <w:color w:val="000000"/>
              </w:rPr>
            </w:pPr>
            <w:r>
              <w:rPr>
                <w:color w:val="000000"/>
              </w:rPr>
              <w:t xml:space="preserve">5. Çocukların fikirlerini not almak için beyaz tahta, beyaz tahta kalemi ve silgi. </w:t>
            </w:r>
          </w:p>
          <w:p w:rsidR="00621657" w:rsidRPr="000C1277" w:rsidRDefault="00E863E7">
            <w:pPr>
              <w:spacing w:line="360" w:lineRule="auto"/>
              <w:rPr>
                <w:color w:val="000000"/>
              </w:rPr>
            </w:pPr>
            <w:r>
              <w:rPr>
                <w:color w:val="000000"/>
              </w:rPr>
              <w:t xml:space="preserve">6.Müzik etkinliğinde kullanılacak müzikleri açmak için bir </w:t>
            </w:r>
            <w:proofErr w:type="spellStart"/>
            <w:r>
              <w:rPr>
                <w:color w:val="000000"/>
              </w:rPr>
              <w:t>müzikçalar</w:t>
            </w:r>
            <w:proofErr w:type="spellEnd"/>
            <w:r>
              <w:rPr>
                <w:color w:val="000000"/>
              </w:rPr>
              <w:t xml:space="preserve"> ya da telefon. </w:t>
            </w:r>
          </w:p>
        </w:tc>
      </w:tr>
    </w:tbl>
    <w:p w:rsidR="00621657" w:rsidRDefault="00621657">
      <w:pPr>
        <w:spacing w:after="0" w:line="360" w:lineRule="auto"/>
        <w:rPr>
          <w:b/>
          <w:sz w:val="24"/>
          <w:szCs w:val="24"/>
        </w:rPr>
      </w:pPr>
    </w:p>
    <w:p w:rsidR="00621657" w:rsidRDefault="00B95981">
      <w:pPr>
        <w:spacing w:after="0" w:line="360" w:lineRule="auto"/>
        <w:rPr>
          <w:b/>
        </w:rPr>
      </w:pPr>
      <w:r>
        <w:rPr>
          <w:b/>
          <w:sz w:val="24"/>
          <w:szCs w:val="24"/>
        </w:rPr>
        <w:t>5. Ders Akışı</w:t>
      </w:r>
    </w:p>
    <w:tbl>
      <w:tblPr>
        <w:tblStyle w:val="afff2"/>
        <w:tblW w:w="99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5"/>
      </w:tblGrid>
      <w:tr w:rsidR="00621657">
        <w:tc>
          <w:tcPr>
            <w:tcW w:w="9915" w:type="dxa"/>
          </w:tcPr>
          <w:p w:rsidR="000713F2" w:rsidRDefault="00FA5D41">
            <w:pPr>
              <w:spacing w:line="276" w:lineRule="auto"/>
              <w:jc w:val="both"/>
              <w:rPr>
                <w:i/>
                <w:sz w:val="24"/>
                <w:szCs w:val="24"/>
              </w:rPr>
            </w:pPr>
            <w:bookmarkStart w:id="1" w:name="_heading=h.30j0zll" w:colFirst="0" w:colLast="0"/>
            <w:bookmarkEnd w:id="1"/>
            <w:r>
              <w:rPr>
                <w:b/>
                <w:sz w:val="24"/>
                <w:szCs w:val="24"/>
              </w:rPr>
              <w:t xml:space="preserve">Ön hazırlık: </w:t>
            </w:r>
          </w:p>
          <w:p w:rsidR="000713F2" w:rsidRDefault="000713F2">
            <w:pPr>
              <w:spacing w:line="276" w:lineRule="auto"/>
              <w:jc w:val="both"/>
              <w:rPr>
                <w:sz w:val="24"/>
                <w:szCs w:val="24"/>
              </w:rPr>
            </w:pPr>
            <w:r>
              <w:rPr>
                <w:sz w:val="24"/>
                <w:szCs w:val="24"/>
              </w:rPr>
              <w:t xml:space="preserve">1.Projeyle ilgili yapılan açıklamalar, uygulama planı </w:t>
            </w:r>
            <w:proofErr w:type="spellStart"/>
            <w:r>
              <w:rPr>
                <w:sz w:val="24"/>
                <w:szCs w:val="24"/>
              </w:rPr>
              <w:t>vs</w:t>
            </w:r>
            <w:proofErr w:type="spellEnd"/>
            <w:r>
              <w:rPr>
                <w:sz w:val="24"/>
                <w:szCs w:val="24"/>
              </w:rPr>
              <w:t xml:space="preserve"> ok</w:t>
            </w:r>
            <w:r w:rsidR="00ED4E7A">
              <w:rPr>
                <w:sz w:val="24"/>
                <w:szCs w:val="24"/>
              </w:rPr>
              <w:t>undu.</w:t>
            </w:r>
            <w:r>
              <w:rPr>
                <w:sz w:val="24"/>
                <w:szCs w:val="24"/>
              </w:rPr>
              <w:t xml:space="preserve"> </w:t>
            </w:r>
          </w:p>
          <w:p w:rsidR="000713F2" w:rsidRDefault="000713F2">
            <w:pPr>
              <w:spacing w:line="276" w:lineRule="auto"/>
              <w:jc w:val="both"/>
              <w:rPr>
                <w:sz w:val="24"/>
                <w:szCs w:val="24"/>
              </w:rPr>
            </w:pPr>
            <w:r>
              <w:rPr>
                <w:sz w:val="24"/>
                <w:szCs w:val="24"/>
              </w:rPr>
              <w:t>2. Projeye nasıl giriş yap</w:t>
            </w:r>
            <w:r w:rsidR="00ED4E7A">
              <w:rPr>
                <w:sz w:val="24"/>
                <w:szCs w:val="24"/>
              </w:rPr>
              <w:t xml:space="preserve">ılacağı </w:t>
            </w:r>
            <w:r>
              <w:rPr>
                <w:sz w:val="24"/>
                <w:szCs w:val="24"/>
              </w:rPr>
              <w:t>hakkında sohbet e</w:t>
            </w:r>
            <w:r w:rsidR="00ED4E7A">
              <w:rPr>
                <w:sz w:val="24"/>
                <w:szCs w:val="24"/>
              </w:rPr>
              <w:t>dildi</w:t>
            </w:r>
            <w:r>
              <w:rPr>
                <w:sz w:val="24"/>
                <w:szCs w:val="24"/>
              </w:rPr>
              <w:t>, araştırma yap</w:t>
            </w:r>
            <w:r w:rsidR="00ED4E7A">
              <w:rPr>
                <w:sz w:val="24"/>
                <w:szCs w:val="24"/>
              </w:rPr>
              <w:t>ıldı</w:t>
            </w:r>
            <w:r>
              <w:rPr>
                <w:sz w:val="24"/>
                <w:szCs w:val="24"/>
              </w:rPr>
              <w:t>, önceki çalışma örnekleri incele</w:t>
            </w:r>
            <w:r w:rsidR="00ED4E7A">
              <w:rPr>
                <w:sz w:val="24"/>
                <w:szCs w:val="24"/>
              </w:rPr>
              <w:t>ndi</w:t>
            </w:r>
            <w:r>
              <w:rPr>
                <w:sz w:val="24"/>
                <w:szCs w:val="24"/>
              </w:rPr>
              <w:t>, ilk gün çalışmasına karar ver</w:t>
            </w:r>
            <w:r w:rsidR="00ED4E7A">
              <w:rPr>
                <w:sz w:val="24"/>
                <w:szCs w:val="24"/>
              </w:rPr>
              <w:t>ildi.</w:t>
            </w:r>
          </w:p>
          <w:p w:rsidR="000713F2" w:rsidRDefault="000713F2">
            <w:pPr>
              <w:spacing w:line="276" w:lineRule="auto"/>
              <w:jc w:val="both"/>
              <w:rPr>
                <w:sz w:val="24"/>
                <w:szCs w:val="24"/>
              </w:rPr>
            </w:pPr>
            <w:r>
              <w:rPr>
                <w:sz w:val="24"/>
                <w:szCs w:val="24"/>
              </w:rPr>
              <w:t>3.</w:t>
            </w:r>
            <w:r w:rsidR="00ED4E7A">
              <w:rPr>
                <w:sz w:val="24"/>
                <w:szCs w:val="24"/>
              </w:rPr>
              <w:t xml:space="preserve"> </w:t>
            </w:r>
            <w:r>
              <w:rPr>
                <w:sz w:val="24"/>
                <w:szCs w:val="24"/>
              </w:rPr>
              <w:t>Ver</w:t>
            </w:r>
            <w:r w:rsidR="00ED4E7A">
              <w:rPr>
                <w:sz w:val="24"/>
                <w:szCs w:val="24"/>
              </w:rPr>
              <w:t>ilen</w:t>
            </w:r>
            <w:r>
              <w:rPr>
                <w:sz w:val="24"/>
                <w:szCs w:val="24"/>
              </w:rPr>
              <w:t xml:space="preserve"> karar</w:t>
            </w:r>
            <w:r w:rsidR="00ED4E7A">
              <w:rPr>
                <w:sz w:val="24"/>
                <w:szCs w:val="24"/>
              </w:rPr>
              <w:t xml:space="preserve">lar </w:t>
            </w:r>
            <w:r>
              <w:rPr>
                <w:sz w:val="24"/>
                <w:szCs w:val="24"/>
              </w:rPr>
              <w:t>doğrultusunda bir planlama yap</w:t>
            </w:r>
            <w:r w:rsidR="00ED4E7A">
              <w:rPr>
                <w:sz w:val="24"/>
                <w:szCs w:val="24"/>
              </w:rPr>
              <w:t>ıldı</w:t>
            </w:r>
            <w:r>
              <w:rPr>
                <w:sz w:val="24"/>
                <w:szCs w:val="24"/>
              </w:rPr>
              <w:t xml:space="preserve"> ve bunlar not al</w:t>
            </w:r>
            <w:r w:rsidR="00ED4E7A">
              <w:rPr>
                <w:sz w:val="24"/>
                <w:szCs w:val="24"/>
              </w:rPr>
              <w:t>ındı.</w:t>
            </w:r>
          </w:p>
          <w:p w:rsidR="000713F2" w:rsidRDefault="000713F2">
            <w:pPr>
              <w:spacing w:line="276" w:lineRule="auto"/>
              <w:jc w:val="both"/>
              <w:rPr>
                <w:sz w:val="24"/>
                <w:szCs w:val="24"/>
              </w:rPr>
            </w:pPr>
            <w:r>
              <w:rPr>
                <w:sz w:val="24"/>
                <w:szCs w:val="24"/>
              </w:rPr>
              <w:t>4. Belirle</w:t>
            </w:r>
            <w:r w:rsidR="00271DBF">
              <w:rPr>
                <w:sz w:val="24"/>
                <w:szCs w:val="24"/>
              </w:rPr>
              <w:t xml:space="preserve">nen </w:t>
            </w:r>
            <w:r>
              <w:rPr>
                <w:sz w:val="24"/>
                <w:szCs w:val="24"/>
              </w:rPr>
              <w:t>saatte okula gel</w:t>
            </w:r>
            <w:r w:rsidR="00271DBF">
              <w:rPr>
                <w:sz w:val="24"/>
                <w:szCs w:val="24"/>
              </w:rPr>
              <w:t xml:space="preserve">inerek </w:t>
            </w:r>
            <w:r>
              <w:rPr>
                <w:sz w:val="24"/>
                <w:szCs w:val="24"/>
              </w:rPr>
              <w:t>yön okları bilgisayarda Word programı aracılığıyla yazı</w:t>
            </w:r>
            <w:r w:rsidR="00271DBF">
              <w:rPr>
                <w:sz w:val="24"/>
                <w:szCs w:val="24"/>
              </w:rPr>
              <w:t>lıp</w:t>
            </w:r>
            <w:r>
              <w:rPr>
                <w:sz w:val="24"/>
                <w:szCs w:val="24"/>
              </w:rPr>
              <w:t xml:space="preserve"> çıktıları</w:t>
            </w:r>
            <w:r w:rsidR="00271DBF">
              <w:rPr>
                <w:sz w:val="24"/>
                <w:szCs w:val="24"/>
              </w:rPr>
              <w:t xml:space="preserve"> </w:t>
            </w:r>
            <w:r>
              <w:rPr>
                <w:sz w:val="24"/>
                <w:szCs w:val="24"/>
              </w:rPr>
              <w:t>al</w:t>
            </w:r>
            <w:r w:rsidR="00271DBF">
              <w:rPr>
                <w:sz w:val="24"/>
                <w:szCs w:val="24"/>
              </w:rPr>
              <w:t>ındı.</w:t>
            </w:r>
          </w:p>
          <w:p w:rsidR="000713F2" w:rsidRDefault="000713F2">
            <w:pPr>
              <w:spacing w:line="276" w:lineRule="auto"/>
              <w:jc w:val="both"/>
              <w:rPr>
                <w:sz w:val="24"/>
                <w:szCs w:val="24"/>
              </w:rPr>
            </w:pPr>
            <w:r>
              <w:rPr>
                <w:sz w:val="24"/>
                <w:szCs w:val="24"/>
              </w:rPr>
              <w:t>5. Etkinlikte kullan</w:t>
            </w:r>
            <w:r w:rsidR="00271DBF">
              <w:rPr>
                <w:sz w:val="24"/>
                <w:szCs w:val="24"/>
              </w:rPr>
              <w:t>ılması</w:t>
            </w:r>
            <w:r>
              <w:rPr>
                <w:sz w:val="24"/>
                <w:szCs w:val="24"/>
              </w:rPr>
              <w:t xml:space="preserve"> gereken hayvan figürleri bir kutu içerisinde topla</w:t>
            </w:r>
            <w:r w:rsidR="00271DBF">
              <w:rPr>
                <w:sz w:val="24"/>
                <w:szCs w:val="24"/>
              </w:rPr>
              <w:t>ndı.</w:t>
            </w:r>
          </w:p>
          <w:p w:rsidR="000713F2" w:rsidRDefault="000713F2">
            <w:pPr>
              <w:spacing w:line="276" w:lineRule="auto"/>
              <w:jc w:val="both"/>
              <w:rPr>
                <w:sz w:val="24"/>
                <w:szCs w:val="24"/>
              </w:rPr>
            </w:pPr>
            <w:r>
              <w:rPr>
                <w:sz w:val="24"/>
                <w:szCs w:val="24"/>
              </w:rPr>
              <w:t>6. Projenin başlığı okul bahçesinde uygun bir alana yapıştır</w:t>
            </w:r>
            <w:r w:rsidR="00271DBF">
              <w:rPr>
                <w:sz w:val="24"/>
                <w:szCs w:val="24"/>
              </w:rPr>
              <w:t>ıldı</w:t>
            </w:r>
            <w:r>
              <w:rPr>
                <w:sz w:val="24"/>
                <w:szCs w:val="24"/>
              </w:rPr>
              <w:t>, okulun dışına çocuk sayısı kadar sandalye ve bir adet masa çıkar</w:t>
            </w:r>
            <w:r w:rsidR="00271DBF">
              <w:rPr>
                <w:sz w:val="24"/>
                <w:szCs w:val="24"/>
              </w:rPr>
              <w:t>ıldı.</w:t>
            </w:r>
          </w:p>
          <w:p w:rsidR="000713F2" w:rsidRDefault="000713F2">
            <w:pPr>
              <w:spacing w:line="276" w:lineRule="auto"/>
              <w:jc w:val="both"/>
              <w:rPr>
                <w:sz w:val="24"/>
                <w:szCs w:val="24"/>
              </w:rPr>
            </w:pPr>
            <w:r>
              <w:rPr>
                <w:sz w:val="24"/>
                <w:szCs w:val="24"/>
              </w:rPr>
              <w:t>7. Masanın üzerine yön okları sabitle</w:t>
            </w:r>
            <w:r w:rsidR="00271DBF">
              <w:rPr>
                <w:sz w:val="24"/>
                <w:szCs w:val="24"/>
              </w:rPr>
              <w:t>ndi</w:t>
            </w:r>
            <w:r>
              <w:rPr>
                <w:sz w:val="24"/>
                <w:szCs w:val="24"/>
              </w:rPr>
              <w:t xml:space="preserve"> ve oyuncaklar yerleştir</w:t>
            </w:r>
            <w:r w:rsidR="00271DBF">
              <w:rPr>
                <w:sz w:val="24"/>
                <w:szCs w:val="24"/>
              </w:rPr>
              <w:t xml:space="preserve">ildi. </w:t>
            </w:r>
          </w:p>
          <w:p w:rsidR="000713F2" w:rsidRDefault="000713F2">
            <w:pPr>
              <w:spacing w:line="276" w:lineRule="auto"/>
              <w:jc w:val="both"/>
              <w:rPr>
                <w:sz w:val="24"/>
                <w:szCs w:val="24"/>
              </w:rPr>
            </w:pPr>
            <w:r>
              <w:rPr>
                <w:sz w:val="24"/>
                <w:szCs w:val="24"/>
              </w:rPr>
              <w:t>8. Çocuklar sırayla masanın tam karşısına U oturma düzeni şeklinde oturt</w:t>
            </w:r>
            <w:r w:rsidR="00271DBF">
              <w:rPr>
                <w:sz w:val="24"/>
                <w:szCs w:val="24"/>
              </w:rPr>
              <w:t>uldu.</w:t>
            </w:r>
          </w:p>
          <w:p w:rsidR="000713F2" w:rsidRPr="000713F2" w:rsidRDefault="000713F2">
            <w:pPr>
              <w:spacing w:line="276" w:lineRule="auto"/>
              <w:jc w:val="both"/>
            </w:pPr>
            <w:r>
              <w:rPr>
                <w:sz w:val="24"/>
                <w:szCs w:val="24"/>
              </w:rPr>
              <w:t>9.Uygulamaya başlamaya hazır olduğumuzda çocuklarla birlikte parmak oyunu oyna</w:t>
            </w:r>
            <w:r w:rsidR="00271DBF">
              <w:rPr>
                <w:sz w:val="24"/>
                <w:szCs w:val="24"/>
              </w:rPr>
              <w:t xml:space="preserve">narak, çocuklar </w:t>
            </w:r>
            <w:r>
              <w:rPr>
                <w:sz w:val="24"/>
                <w:szCs w:val="24"/>
              </w:rPr>
              <w:t>etkinliğe hazır hale getir</w:t>
            </w:r>
            <w:r w:rsidR="00271DBF">
              <w:rPr>
                <w:sz w:val="24"/>
                <w:szCs w:val="24"/>
              </w:rPr>
              <w:t>ildi.</w:t>
            </w:r>
          </w:p>
          <w:p w:rsidR="00621657" w:rsidRPr="00271DBF" w:rsidRDefault="00B95981">
            <w:pPr>
              <w:spacing w:line="276" w:lineRule="auto"/>
              <w:jc w:val="both"/>
              <w:rPr>
                <w:b/>
              </w:rPr>
            </w:pPr>
            <w:bookmarkStart w:id="2" w:name="_heading=h.l9824nwc1xqk" w:colFirst="0" w:colLast="0"/>
            <w:bookmarkEnd w:id="2"/>
            <w:r w:rsidRPr="00FA5D41">
              <w:rPr>
                <w:b/>
              </w:rPr>
              <w:t xml:space="preserve">    </w:t>
            </w:r>
          </w:p>
          <w:p w:rsidR="00621657" w:rsidRDefault="00621657">
            <w:pPr>
              <w:spacing w:line="276" w:lineRule="auto"/>
              <w:jc w:val="both"/>
            </w:pPr>
          </w:p>
          <w:p w:rsidR="00621657" w:rsidRPr="00C731E0" w:rsidRDefault="00B95981">
            <w:pPr>
              <w:spacing w:line="276" w:lineRule="auto"/>
              <w:jc w:val="both"/>
              <w:rPr>
                <w:b/>
                <w:i/>
              </w:rPr>
            </w:pPr>
            <w:r>
              <w:rPr>
                <w:b/>
                <w:sz w:val="24"/>
                <w:szCs w:val="24"/>
              </w:rPr>
              <w:t>Uygulama akışı</w:t>
            </w:r>
            <w:r w:rsidR="00FA5D41">
              <w:rPr>
                <w:b/>
                <w:sz w:val="24"/>
                <w:szCs w:val="24"/>
              </w:rPr>
              <w:t>:</w:t>
            </w:r>
            <w:r>
              <w:rPr>
                <w:b/>
                <w:sz w:val="24"/>
                <w:szCs w:val="24"/>
              </w:rPr>
              <w:t xml:space="preserve"> </w:t>
            </w:r>
            <w:r w:rsidR="00FA5D41">
              <w:rPr>
                <w:i/>
                <w:sz w:val="24"/>
                <w:szCs w:val="24"/>
              </w:rPr>
              <w:t>(Uygulama dersinde yaptığınız etkinlikleri</w:t>
            </w:r>
            <w:r w:rsidRPr="00FA5D41">
              <w:rPr>
                <w:i/>
                <w:sz w:val="24"/>
                <w:szCs w:val="24"/>
              </w:rPr>
              <w:t xml:space="preserve">, bu etkinlikleri yaparken </w:t>
            </w:r>
            <w:r w:rsidR="00C731E0">
              <w:rPr>
                <w:i/>
                <w:sz w:val="24"/>
                <w:szCs w:val="24"/>
              </w:rPr>
              <w:t xml:space="preserve">varsa </w:t>
            </w:r>
            <w:r w:rsidRPr="00FA5D41">
              <w:rPr>
                <w:i/>
                <w:sz w:val="24"/>
                <w:szCs w:val="24"/>
              </w:rPr>
              <w:t xml:space="preserve">kullandığınız yöntem-teknikleri, bu etkinliklerin sürelerini, bu etkinliklerdeki öğretmen rollerini </w:t>
            </w:r>
            <w:r w:rsidRPr="00FA5D41">
              <w:rPr>
                <w:i/>
                <w:sz w:val="24"/>
                <w:szCs w:val="24"/>
                <w:u w:val="single"/>
              </w:rPr>
              <w:t>sırasıyla</w:t>
            </w:r>
            <w:r w:rsidRPr="00FA5D41">
              <w:rPr>
                <w:i/>
                <w:sz w:val="24"/>
                <w:szCs w:val="24"/>
              </w:rPr>
              <w:t xml:space="preserve"> ayrıntılı bir biçimde yazınız.)</w:t>
            </w:r>
          </w:p>
          <w:p w:rsidR="000713F2" w:rsidRDefault="000713F2">
            <w:pPr>
              <w:spacing w:line="276" w:lineRule="auto"/>
              <w:jc w:val="both"/>
            </w:pPr>
            <w:r>
              <w:t xml:space="preserve">   </w:t>
            </w:r>
          </w:p>
          <w:p w:rsidR="00621657" w:rsidRPr="00091D60" w:rsidRDefault="00091D60">
            <w:pPr>
              <w:spacing w:line="276" w:lineRule="auto"/>
              <w:jc w:val="both"/>
              <w:rPr>
                <w:color w:val="FF0000"/>
              </w:rPr>
            </w:pPr>
            <w:r>
              <w:t xml:space="preserve">  Gizem öğretmen</w:t>
            </w:r>
            <w:r w:rsidR="00271DBF">
              <w:t xml:space="preserve"> sınıftaki masaları ikiye bölerek </w:t>
            </w:r>
            <w:r>
              <w:t xml:space="preserve">çocukları </w:t>
            </w:r>
            <w:r w:rsidR="00271DBF">
              <w:t>uygun yerlere oturtu</w:t>
            </w:r>
            <w:r w:rsidR="009D6626">
              <w:t>r</w:t>
            </w:r>
            <w:r w:rsidR="00271DBF">
              <w:t>.</w:t>
            </w:r>
            <w:r w:rsidR="009D6626">
              <w:t xml:space="preserve"> Çocuklar proje nedir, daha önce hiç böyle bir kelime duydunuz mu? sorusunu sorar. S</w:t>
            </w:r>
            <w:r w:rsidR="000713F2">
              <w:t>ınıfında yer alan çocuklara projenin tanımından</w:t>
            </w:r>
            <w:r w:rsidR="00376F82">
              <w:t>, proje çalışmalarından bahse</w:t>
            </w:r>
            <w:r w:rsidR="009D6626">
              <w:t>der</w:t>
            </w:r>
            <w:r w:rsidR="000713F2">
              <w:t>. 5 yaş grubu çocukları olarak farklı öğretmenlerle birlikte bir proje yapacaklarını anl</w:t>
            </w:r>
            <w:r w:rsidR="00376F82">
              <w:t>atı</w:t>
            </w:r>
            <w:r w:rsidR="009D6626">
              <w:t>r</w:t>
            </w:r>
            <w:r w:rsidR="000713F2">
              <w:t xml:space="preserve">. Nazan ve </w:t>
            </w:r>
            <w:proofErr w:type="spellStart"/>
            <w:r w:rsidR="000713F2">
              <w:t>Sümeyra</w:t>
            </w:r>
            <w:proofErr w:type="spellEnd"/>
            <w:r w:rsidR="000713F2">
              <w:t xml:space="preserve"> öğretmen bu aşamada çocuklara kendile</w:t>
            </w:r>
            <w:r w:rsidR="00376F82">
              <w:t>rini tanıt</w:t>
            </w:r>
            <w:r w:rsidR="009D6626">
              <w:t>ır</w:t>
            </w:r>
            <w:r w:rsidR="000713F2">
              <w:t xml:space="preserve"> ve proje </w:t>
            </w:r>
            <w:r w:rsidR="00376F82">
              <w:t>hakkında çocuklarla sohbet e</w:t>
            </w:r>
            <w:r w:rsidR="009D6626">
              <w:t>derle</w:t>
            </w:r>
            <w:r w:rsidR="00376F82">
              <w:t>r.</w:t>
            </w:r>
            <w:r w:rsidR="000713F2">
              <w:t xml:space="preserve"> </w:t>
            </w:r>
            <w:r w:rsidR="009D6626">
              <w:t xml:space="preserve">Merhaba çocuklar biz </w:t>
            </w:r>
            <w:proofErr w:type="spellStart"/>
            <w:r w:rsidR="009D6626">
              <w:t>Sümeyra</w:t>
            </w:r>
            <w:proofErr w:type="spellEnd"/>
            <w:r w:rsidR="009D6626">
              <w:t xml:space="preserve"> ve Nazan öğretmen, sizlerle haftanın bir günü sı</w:t>
            </w:r>
            <w:r w:rsidR="0068456C">
              <w:t>n</w:t>
            </w:r>
            <w:r w:rsidR="009D6626">
              <w:t xml:space="preserve">ıfta ortak çalışmalar yapacağız. </w:t>
            </w:r>
            <w:r w:rsidR="0068456C">
              <w:t xml:space="preserve">Gizem öğretmenin bahsettiği gibi sizlerle birlikte Harezmi projesi kapsamında yeni çalışmalar, etkinlikler, müzikler gerçekleştireceğiz. Şimdi sizlerle birlikte bu proje nasıl bir projeymiş, nasıl yapılıyormuş biraz konuşalım şeklinde bir konuşma başlangıcı yapılır. </w:t>
            </w:r>
            <w:r w:rsidR="00376F82">
              <w:t xml:space="preserve"> </w:t>
            </w:r>
            <w:r w:rsidR="000713F2">
              <w:t>Harezmi’nin tanımından, her hafta farklı etkinlik ve çalışmal</w:t>
            </w:r>
            <w:r w:rsidR="00376F82">
              <w:t>ar yapacaklarından bahs</w:t>
            </w:r>
            <w:r w:rsidR="0068456C">
              <w:t>edilir</w:t>
            </w:r>
            <w:r w:rsidR="00376F82">
              <w:t>. Çocukların merak ettikleri sorular tahtaya sırayla ya</w:t>
            </w:r>
            <w:r w:rsidR="0068456C">
              <w:t>zılır</w:t>
            </w:r>
            <w:r w:rsidR="00376F82">
              <w:t xml:space="preserve"> ve akabinde tek tek hepsi cevapla</w:t>
            </w:r>
            <w:r w:rsidR="0068456C">
              <w:t>n</w:t>
            </w:r>
            <w:r w:rsidR="00376F82">
              <w:t>dı</w:t>
            </w:r>
            <w:r w:rsidR="0068456C">
              <w:t>rı</w:t>
            </w:r>
            <w:r w:rsidR="00376F82">
              <w:t>l</w:t>
            </w:r>
            <w:r w:rsidR="0068456C">
              <w:t>ı</w:t>
            </w:r>
            <w:r w:rsidR="00376F82">
              <w:t xml:space="preserve">r. Projenin ne olduğunu ve tam olarak ne yapacaklarını anladıklarından emin olmak için çocuklara </w:t>
            </w:r>
            <w:r w:rsidR="0068456C">
              <w:t xml:space="preserve">Elif Gökçe, Ömer </w:t>
            </w:r>
            <w:proofErr w:type="spellStart"/>
            <w:r w:rsidR="0068456C">
              <w:t>Asaf</w:t>
            </w:r>
            <w:proofErr w:type="spellEnd"/>
            <w:r w:rsidR="0068456C">
              <w:t xml:space="preserve">, Ömer Selim bana söyler misin proje nasıl bir şeymiş, nasıl bir proje yapabiliriz, Harezmi ne anlama geliyormuş, Nasıl çalışmalar yapacakmışız, burada hangi öğretmenler bizimle olacak gibi  </w:t>
            </w:r>
            <w:r w:rsidR="00376F82">
              <w:t>sorular yönlendir</w:t>
            </w:r>
            <w:r w:rsidR="0068456C">
              <w:t>ilir</w:t>
            </w:r>
            <w:r w:rsidR="00376F82">
              <w:t xml:space="preserve">. Sonrasında Nazan öğretmen çocuklara </w:t>
            </w:r>
            <w:proofErr w:type="spellStart"/>
            <w:r w:rsidR="00376F82">
              <w:t>Codeweek</w:t>
            </w:r>
            <w:proofErr w:type="spellEnd"/>
            <w:r w:rsidR="00376F82">
              <w:t xml:space="preserve"> haftasından</w:t>
            </w:r>
            <w:r>
              <w:t xml:space="preserve"> bahseder</w:t>
            </w:r>
            <w:r w:rsidR="00376F82">
              <w:t>.</w:t>
            </w:r>
            <w:r>
              <w:t xml:space="preserve"> Her hafta farklı şeyler kutlandığı için (İlköğretim haftası, Atatürk haftası </w:t>
            </w:r>
            <w:proofErr w:type="spellStart"/>
            <w:r>
              <w:t>vs</w:t>
            </w:r>
            <w:proofErr w:type="spellEnd"/>
            <w:r>
              <w:t xml:space="preserve">) çocukların </w:t>
            </w:r>
            <w:proofErr w:type="spellStart"/>
            <w:r>
              <w:t>hazırbulunuşluk</w:t>
            </w:r>
            <w:proofErr w:type="spellEnd"/>
            <w:r>
              <w:t xml:space="preserve"> düzeyi bu konuda yüksektir. Nazan öğretmen k</w:t>
            </w:r>
            <w:r w:rsidR="00376F82">
              <w:t>odlamanın tanımından, hayatımızda nerelerde yer aldığından, çocukların aralarında yön oklarını bilen birile</w:t>
            </w:r>
            <w:r>
              <w:t>rinin olup olmadığından bahseder</w:t>
            </w:r>
            <w:r w:rsidR="00376F82">
              <w:t xml:space="preserve">. Buradaki tanışma, sohbet, soru-cevap aşamasının </w:t>
            </w:r>
            <w:r>
              <w:t>tamamı neredeyse 40 dakika sürmüştür</w:t>
            </w:r>
            <w:r w:rsidR="00376F82">
              <w:t xml:space="preserve">. Sonrasında Gizem ve </w:t>
            </w:r>
            <w:proofErr w:type="spellStart"/>
            <w:r w:rsidR="00376F82">
              <w:t>Sümeyra</w:t>
            </w:r>
            <w:proofErr w:type="spellEnd"/>
            <w:r w:rsidR="00376F82">
              <w:t xml:space="preserve"> öğretmen çocukları sıra oluşturarak okul bahçesinde önceden hazırla</w:t>
            </w:r>
            <w:r>
              <w:t>nmış olan çalışma alanına götür</w:t>
            </w:r>
            <w:r w:rsidR="00376F82">
              <w:t>ü</w:t>
            </w:r>
            <w:r>
              <w:t>r</w:t>
            </w:r>
            <w:r w:rsidR="00376F82">
              <w:t xml:space="preserve">ler. Çocuklar kendileri için hazırlanmış olan yerlere oturduktan sonra </w:t>
            </w:r>
            <w:proofErr w:type="spellStart"/>
            <w:r w:rsidR="00376F82">
              <w:t>Sümeyra</w:t>
            </w:r>
            <w:proofErr w:type="spellEnd"/>
            <w:r w:rsidR="00376F82">
              <w:t xml:space="preserve"> öğretm</w:t>
            </w:r>
            <w:r>
              <w:t>en çocuklara yön oklarını tanıt</w:t>
            </w:r>
            <w:r w:rsidR="00376F82">
              <w:t>ı</w:t>
            </w:r>
            <w:r>
              <w:t>r</w:t>
            </w:r>
            <w:r w:rsidR="00376F82">
              <w:t>.</w:t>
            </w:r>
            <w:r>
              <w:t xml:space="preserve"> Sağ tarafa bakan yön okunun sağa gidiniz ya da sağ taraftadır anlamına geldiğini, yukarıyı işaret eden okun; bir üst kat ya da yukarı yönü ifade ettiğini tek tek çocuklara anlatır.</w:t>
            </w:r>
            <w:r w:rsidR="00376F82">
              <w:t xml:space="preserve"> Gerçek hayatta nerelerde görebileceklerini ve yön oklarının</w:t>
            </w:r>
            <w:r>
              <w:t xml:space="preserve"> ne anlam ifade ettiğini anlatır</w:t>
            </w:r>
            <w:r w:rsidR="00376F82">
              <w:t xml:space="preserve">. Çocuklara hayvan figürleriyle ne yapacaklarını </w:t>
            </w:r>
            <w:r>
              <w:t>anlat</w:t>
            </w:r>
            <w:r w:rsidR="00376F82">
              <w:t>ı</w:t>
            </w:r>
            <w:r>
              <w:t>r</w:t>
            </w:r>
            <w:r w:rsidR="00376F82">
              <w:t>. Örnek bir tane yaparak çocukların çalışmayı doğru anladıklarınd</w:t>
            </w:r>
            <w:r>
              <w:t>an emin olur</w:t>
            </w:r>
            <w:r w:rsidR="00376F82">
              <w:t>.</w:t>
            </w:r>
            <w:r>
              <w:t xml:space="preserve"> Sağ tarafı gösteren yön okunun üzerine sağ tarafa bakan bir oyuncak yerleştirir. Aşağı yöne bakan yön okunun üzerine başı aşağı yönü gösteren farklı bir oyuncak yerleştirir.</w:t>
            </w:r>
            <w:r w:rsidR="00376F82">
              <w:t xml:space="preserve"> Nazan öğretmen çocukları etkinliğe hazırlamak için ‘’Sağa Sola Dön Dur’’ müziğini kullana</w:t>
            </w:r>
            <w:r>
              <w:t>rak çocukları etkinliğe hazırlar</w:t>
            </w:r>
            <w:r w:rsidR="00376F82">
              <w:t>. Gizem öğretmen bu esnada sağ ve sol kavramını karıştıran çocukları daha sonra bireyse</w:t>
            </w:r>
            <w:r>
              <w:t>l çalışmalar yapmak için not al</w:t>
            </w:r>
            <w:r w:rsidR="00376F82">
              <w:t>ı</w:t>
            </w:r>
            <w:r>
              <w:t>r</w:t>
            </w:r>
            <w:r w:rsidR="00376F82">
              <w:t>. Çocuklar için planlanan müzik etkinliği tamamlandıktan sonra Gizem öğretmen sırayla çocukları masanın başına getir</w:t>
            </w:r>
            <w:r>
              <w:t>erek çalışmayı yapmalarını ister</w:t>
            </w:r>
            <w:r w:rsidR="00376F82">
              <w:t xml:space="preserve">. Gizem öğretmen çocukların geliş sırasını kontrol ederken, </w:t>
            </w:r>
            <w:proofErr w:type="spellStart"/>
            <w:r w:rsidR="00376F82">
              <w:t>Sümeyra</w:t>
            </w:r>
            <w:proofErr w:type="spellEnd"/>
            <w:r w:rsidR="00376F82">
              <w:t xml:space="preserve"> öğretmen çalışmayı yapan çocuğun hamlelerinin doğr</w:t>
            </w:r>
            <w:r>
              <w:t>u mu yanlış olduğunu kontrol eder</w:t>
            </w:r>
            <w:r w:rsidR="00376F82">
              <w:t>, Nazan öğretmen de</w:t>
            </w:r>
            <w:r>
              <w:t xml:space="preserve"> çalışmanın fotoğraflarını çeker</w:t>
            </w:r>
            <w:r w:rsidR="00376F82">
              <w:t xml:space="preserve">. Bütün çocuklar çalışmayı tamamladıktan sonra Nazan öğretmen ‘’Zıpla </w:t>
            </w:r>
            <w:proofErr w:type="spellStart"/>
            <w:r w:rsidR="00376F82">
              <w:t>Zıpla</w:t>
            </w:r>
            <w:proofErr w:type="spellEnd"/>
            <w:r w:rsidR="00376F82">
              <w:t>’’ müziğini kullanarak çocukların sa</w:t>
            </w:r>
            <w:r>
              <w:t>ğ ve sol kavramlarını pekiştirir</w:t>
            </w:r>
            <w:r w:rsidR="00376F82">
              <w:t>. Uygulama esnasında aktif-pasif-aktif</w:t>
            </w:r>
            <w:r>
              <w:t xml:space="preserve"> ilkesi göz önünde bulundurulur </w:t>
            </w:r>
            <w:r w:rsidR="00376F82">
              <w:t>ve buradaki çalış</w:t>
            </w:r>
            <w:r>
              <w:t>mamız da 40 dakika da tamamlanır</w:t>
            </w:r>
            <w:r w:rsidR="00376F82">
              <w:t>. Bütün etkinlikler tamamlanınca çocuklara değe</w:t>
            </w:r>
            <w:r>
              <w:t>rlendirme soruları yönlendirilir</w:t>
            </w:r>
            <w:r w:rsidR="00376F82">
              <w:t xml:space="preserve"> ve soru-cevap yö</w:t>
            </w:r>
            <w:r>
              <w:t>ntemi kullanılarak sohbet edilir</w:t>
            </w:r>
            <w:r w:rsidR="00376F82">
              <w:t>. Çocukların görüş ve önerileri alındı</w:t>
            </w:r>
            <w:r>
              <w:t>ktan sonra çalışma sonlandırılır</w:t>
            </w:r>
            <w:r w:rsidR="00376F82">
              <w:t xml:space="preserve"> ve bütün ç</w:t>
            </w:r>
            <w:r>
              <w:t>ocuklar sırayla sınıfa götürülür</w:t>
            </w:r>
            <w:r w:rsidR="00376F82">
              <w:t xml:space="preserve">. Bahçede </w:t>
            </w:r>
            <w:r>
              <w:t>hazırlanmış olan alan toparlanır</w:t>
            </w:r>
            <w:r w:rsidR="00376F82">
              <w:t xml:space="preserve">. Öğretmenler olarak kendi aramızda </w:t>
            </w:r>
            <w:r>
              <w:t>gerekli değerlendirmeler yapılır</w:t>
            </w:r>
            <w:r w:rsidR="00376F82">
              <w:t>, bir sonraki haftanın çalışma ve uygulama etkinlikleri beli</w:t>
            </w:r>
            <w:r>
              <w:t>rlenir</w:t>
            </w:r>
            <w:r w:rsidR="00376F82">
              <w:t xml:space="preserve">. Böylece birinci hafta sorunsuz </w:t>
            </w:r>
            <w:r>
              <w:t xml:space="preserve">ve planlandığı şekilde tamamlanır. Çalışma </w:t>
            </w:r>
            <w:proofErr w:type="spellStart"/>
            <w:r>
              <w:t>fotoğraflları</w:t>
            </w:r>
            <w:proofErr w:type="spellEnd"/>
            <w:r>
              <w:t xml:space="preserve"> evrakların sonuna eklenerek plan düzenlenir. </w:t>
            </w:r>
          </w:p>
          <w:p w:rsidR="00621657" w:rsidRPr="00C731E0" w:rsidRDefault="00B95981">
            <w:pPr>
              <w:spacing w:line="276" w:lineRule="auto"/>
              <w:jc w:val="both"/>
            </w:pPr>
            <w:r w:rsidRPr="00C731E0">
              <w:t xml:space="preserve">   </w:t>
            </w:r>
          </w:p>
          <w:p w:rsidR="00621657" w:rsidRDefault="00FA5D41">
            <w:pPr>
              <w:spacing w:line="276" w:lineRule="auto"/>
              <w:jc w:val="both"/>
              <w:rPr>
                <w:i/>
              </w:rPr>
            </w:pPr>
            <w:r w:rsidRPr="00C731E0">
              <w:rPr>
                <w:b/>
                <w:sz w:val="24"/>
                <w:szCs w:val="24"/>
              </w:rPr>
              <w:t xml:space="preserve">Öğrenci sorumlulukları: </w:t>
            </w:r>
            <w:r w:rsidR="00B95981" w:rsidRPr="00C731E0">
              <w:rPr>
                <w:i/>
                <w:sz w:val="24"/>
                <w:szCs w:val="24"/>
              </w:rPr>
              <w:t>(Öğrenciye</w:t>
            </w:r>
            <w:r w:rsidRPr="00C731E0">
              <w:rPr>
                <w:i/>
                <w:sz w:val="24"/>
                <w:szCs w:val="24"/>
              </w:rPr>
              <w:t>/öğrencilere</w:t>
            </w:r>
            <w:r w:rsidR="00B95981" w:rsidRPr="00C731E0">
              <w:rPr>
                <w:i/>
                <w:sz w:val="24"/>
                <w:szCs w:val="24"/>
              </w:rPr>
              <w:t xml:space="preserve"> </w:t>
            </w:r>
            <w:r w:rsidR="00B95981" w:rsidRPr="00C731E0">
              <w:rPr>
                <w:i/>
                <w:sz w:val="24"/>
                <w:szCs w:val="24"/>
                <w:u w:val="single"/>
              </w:rPr>
              <w:t>ders sonrası</w:t>
            </w:r>
            <w:r w:rsidRPr="00C731E0">
              <w:rPr>
                <w:i/>
                <w:sz w:val="24"/>
                <w:szCs w:val="24"/>
              </w:rPr>
              <w:t xml:space="preserve"> verdiğiniz</w:t>
            </w:r>
            <w:r w:rsidR="00B95981" w:rsidRPr="00C731E0">
              <w:rPr>
                <w:i/>
                <w:sz w:val="24"/>
                <w:szCs w:val="24"/>
              </w:rPr>
              <w:t xml:space="preserve"> </w:t>
            </w:r>
            <w:r w:rsidRPr="00C731E0">
              <w:rPr>
                <w:i/>
                <w:sz w:val="24"/>
                <w:szCs w:val="24"/>
              </w:rPr>
              <w:t>görevleri</w:t>
            </w:r>
            <w:r w:rsidR="00B95981" w:rsidRPr="00C731E0">
              <w:rPr>
                <w:i/>
                <w:sz w:val="24"/>
                <w:szCs w:val="24"/>
              </w:rPr>
              <w:t xml:space="preserve"> yazınız.)</w:t>
            </w:r>
          </w:p>
          <w:p w:rsidR="00376F82" w:rsidRPr="00376F82" w:rsidRDefault="00091D60">
            <w:pPr>
              <w:spacing w:line="276" w:lineRule="auto"/>
              <w:jc w:val="both"/>
            </w:pPr>
            <w:r>
              <w:t xml:space="preserve">   </w:t>
            </w:r>
            <w:r w:rsidR="00376F82">
              <w:t xml:space="preserve">Çocuklardan eve gittiklerinde proje nedir, projeler nasıl yapılır, </w:t>
            </w:r>
            <w:r w:rsidR="00E863E7">
              <w:t>sağ-sol, yukarı-aşağı kavramları, yön okları konularında ebevey</w:t>
            </w:r>
            <w:r>
              <w:t>nleriyle sohbet etmeleri istenir</w:t>
            </w:r>
            <w:r w:rsidR="00E863E7">
              <w:t>. Bir sonraki haftaya kadar hayatlarındaki en büyük problemi düşün</w:t>
            </w:r>
            <w:r>
              <w:t>meleri ve araştırmaları istenir.</w:t>
            </w:r>
            <w:r w:rsidR="00E863E7">
              <w:t xml:space="preserve"> </w:t>
            </w:r>
          </w:p>
          <w:p w:rsidR="00621657" w:rsidRPr="00C731E0" w:rsidRDefault="00621657">
            <w:pPr>
              <w:spacing w:line="276" w:lineRule="auto"/>
              <w:jc w:val="both"/>
            </w:pPr>
          </w:p>
          <w:p w:rsidR="009D4478" w:rsidRPr="00C731E0" w:rsidRDefault="009D4478">
            <w:pPr>
              <w:spacing w:line="276" w:lineRule="auto"/>
              <w:jc w:val="both"/>
            </w:pPr>
          </w:p>
          <w:p w:rsidR="009D4478" w:rsidRDefault="009D4478">
            <w:pPr>
              <w:spacing w:line="276" w:lineRule="auto"/>
              <w:jc w:val="both"/>
            </w:pPr>
          </w:p>
        </w:tc>
      </w:tr>
    </w:tbl>
    <w:p w:rsidR="00621657" w:rsidRDefault="00621657">
      <w:pPr>
        <w:spacing w:after="0" w:line="360" w:lineRule="auto"/>
        <w:rPr>
          <w:sz w:val="24"/>
          <w:szCs w:val="24"/>
        </w:rPr>
      </w:pPr>
    </w:p>
    <w:p w:rsidR="00621657" w:rsidRPr="00FA5D41" w:rsidRDefault="00B95981">
      <w:pPr>
        <w:spacing w:after="0" w:line="240" w:lineRule="auto"/>
        <w:jc w:val="both"/>
        <w:rPr>
          <w:i/>
        </w:rPr>
      </w:pPr>
      <w:r>
        <w:rPr>
          <w:b/>
          <w:sz w:val="24"/>
          <w:szCs w:val="24"/>
          <w:highlight w:val="white"/>
        </w:rPr>
        <w:t xml:space="preserve">6. </w:t>
      </w:r>
      <w:r>
        <w:rPr>
          <w:b/>
          <w:sz w:val="24"/>
          <w:szCs w:val="24"/>
        </w:rPr>
        <w:t>Ölçme ve Değerlendirme</w:t>
      </w:r>
      <w:r>
        <w:rPr>
          <w:i/>
        </w:rPr>
        <w:t xml:space="preserve"> </w:t>
      </w:r>
      <w:r w:rsidRPr="00FA5D41">
        <w:rPr>
          <w:i/>
        </w:rPr>
        <w:t>(Kazanım ve hedeflerinizi ölçeceğiniz ölçme-değerlendirme araç/araçlarınızı buraya ekleyiniz. Dereceli puanlama anahtarı, akran/öz değerlendirme, kontrol listesi, gözlem formu, soru-cevap vs.)</w:t>
      </w:r>
    </w:p>
    <w:tbl>
      <w:tblPr>
        <w:tblStyle w:val="afff3"/>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tc>
          <w:tcPr>
            <w:tcW w:w="9886" w:type="dxa"/>
          </w:tcPr>
          <w:p w:rsidR="00621657" w:rsidRPr="000C1277" w:rsidRDefault="00091D60" w:rsidP="00820A66">
            <w:pPr>
              <w:spacing w:line="360" w:lineRule="auto"/>
              <w:jc w:val="both"/>
            </w:pPr>
            <w:r>
              <w:t xml:space="preserve">  </w:t>
            </w:r>
            <w:r w:rsidR="00E863E7">
              <w:t xml:space="preserve">Çocukların kazanımlara ulaşıp ulaşamadığına </w:t>
            </w:r>
            <w:r w:rsidR="00E863E7" w:rsidRPr="00E863E7">
              <w:rPr>
                <w:b/>
              </w:rPr>
              <w:t>soru-cevap ve gözlemler</w:t>
            </w:r>
            <w:r w:rsidR="00E863E7">
              <w:t xml:space="preserve"> aracılığıyla karar ve</w:t>
            </w:r>
            <w:r>
              <w:t>rilir</w:t>
            </w:r>
            <w:r w:rsidR="00E863E7">
              <w:t xml:space="preserve">. Örneğin; çocuk masa başına geldiğinde 9 nesnenin tamamını bir denemede eksiksiz ve doğru bir şekilde yerleştirebiliyorsa ve çalışma sonrasında sorduğumuz sorulara doğru cevaplar verebiliyorsa; o çocuk bizim hedeflemiş olduğumuz kazanım ve göstergelere ulaşmıştır diyebiliriz. </w:t>
            </w:r>
            <w:bookmarkStart w:id="3" w:name="_heading=h.1fob9te" w:colFirst="0" w:colLast="0"/>
            <w:bookmarkEnd w:id="3"/>
          </w:p>
        </w:tc>
      </w:tr>
    </w:tbl>
    <w:p w:rsidR="00621657" w:rsidRDefault="00621657">
      <w:pPr>
        <w:spacing w:after="0" w:line="360" w:lineRule="auto"/>
        <w:rPr>
          <w:sz w:val="24"/>
          <w:szCs w:val="24"/>
        </w:rPr>
      </w:pPr>
    </w:p>
    <w:sectPr w:rsidR="00621657">
      <w:footerReference w:type="default" r:id="rId8"/>
      <w:pgSz w:w="11906" w:h="16838"/>
      <w:pgMar w:top="1418" w:right="1080" w:bottom="1134" w:left="108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5B8A" w:rsidRDefault="001C5B8A">
      <w:pPr>
        <w:spacing w:after="0" w:line="240" w:lineRule="auto"/>
      </w:pPr>
      <w:r>
        <w:separator/>
      </w:r>
    </w:p>
  </w:endnote>
  <w:endnote w:type="continuationSeparator" w:id="0">
    <w:p w:rsidR="001C5B8A" w:rsidRDefault="001C5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1657" w:rsidRDefault="00B95981">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B2696">
      <w:rPr>
        <w:noProof/>
        <w:color w:val="000000"/>
      </w:rPr>
      <w:t>2</w:t>
    </w:r>
    <w:r>
      <w:rPr>
        <w:color w:val="000000"/>
      </w:rPr>
      <w:fldChar w:fldCharType="end"/>
    </w:r>
  </w:p>
  <w:p w:rsidR="00621657" w:rsidRDefault="0062165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5B8A" w:rsidRDefault="001C5B8A">
      <w:pPr>
        <w:spacing w:after="0" w:line="240" w:lineRule="auto"/>
      </w:pPr>
      <w:r>
        <w:separator/>
      </w:r>
    </w:p>
  </w:footnote>
  <w:footnote w:type="continuationSeparator" w:id="0">
    <w:p w:rsidR="001C5B8A" w:rsidRDefault="001C5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B69A6"/>
    <w:multiLevelType w:val="hybridMultilevel"/>
    <w:tmpl w:val="AE5466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657"/>
    <w:rsid w:val="000713F2"/>
    <w:rsid w:val="00071639"/>
    <w:rsid w:val="00080176"/>
    <w:rsid w:val="00091D60"/>
    <w:rsid w:val="000A5A46"/>
    <w:rsid w:val="000C1277"/>
    <w:rsid w:val="001C5B8A"/>
    <w:rsid w:val="00271DBF"/>
    <w:rsid w:val="00293110"/>
    <w:rsid w:val="002C6E1A"/>
    <w:rsid w:val="002E717D"/>
    <w:rsid w:val="00323A0B"/>
    <w:rsid w:val="003615B4"/>
    <w:rsid w:val="00376F82"/>
    <w:rsid w:val="00386C6A"/>
    <w:rsid w:val="003B2D37"/>
    <w:rsid w:val="0049666F"/>
    <w:rsid w:val="004A7C1E"/>
    <w:rsid w:val="005A55E9"/>
    <w:rsid w:val="00621657"/>
    <w:rsid w:val="0068456C"/>
    <w:rsid w:val="006B2696"/>
    <w:rsid w:val="006D0316"/>
    <w:rsid w:val="006E632D"/>
    <w:rsid w:val="0077402F"/>
    <w:rsid w:val="007C159F"/>
    <w:rsid w:val="007C1B8B"/>
    <w:rsid w:val="00820A66"/>
    <w:rsid w:val="00831DC7"/>
    <w:rsid w:val="00880450"/>
    <w:rsid w:val="008D146D"/>
    <w:rsid w:val="008E24CE"/>
    <w:rsid w:val="00934575"/>
    <w:rsid w:val="00972D57"/>
    <w:rsid w:val="009961D7"/>
    <w:rsid w:val="009D4478"/>
    <w:rsid w:val="009D6626"/>
    <w:rsid w:val="00A427CA"/>
    <w:rsid w:val="00A978AC"/>
    <w:rsid w:val="00B20DB3"/>
    <w:rsid w:val="00B94920"/>
    <w:rsid w:val="00B95981"/>
    <w:rsid w:val="00BF7553"/>
    <w:rsid w:val="00C2084E"/>
    <w:rsid w:val="00C33D09"/>
    <w:rsid w:val="00C731E0"/>
    <w:rsid w:val="00D65B62"/>
    <w:rsid w:val="00DC3D11"/>
    <w:rsid w:val="00E863E7"/>
    <w:rsid w:val="00ED4E7A"/>
    <w:rsid w:val="00F579F1"/>
    <w:rsid w:val="00FA5D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7C4BD9-CE0D-4C7B-849D-65B00E3A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219"/>
  </w:style>
  <w:style w:type="paragraph" w:styleId="Balk1">
    <w:name w:val="heading 1"/>
    <w:basedOn w:val="Normal"/>
    <w:next w:val="Normal"/>
    <w:uiPriority w:val="9"/>
    <w:qFormat/>
    <w:rsid w:val="00725219"/>
    <w:pPr>
      <w:keepNext/>
      <w:keepLines/>
      <w:spacing w:before="480" w:after="120"/>
      <w:outlineLvl w:val="0"/>
    </w:pPr>
    <w:rPr>
      <w:b/>
      <w:sz w:val="48"/>
      <w:szCs w:val="48"/>
    </w:rPr>
  </w:style>
  <w:style w:type="paragraph" w:styleId="Balk2">
    <w:name w:val="heading 2"/>
    <w:basedOn w:val="Normal"/>
    <w:next w:val="Normal"/>
    <w:uiPriority w:val="9"/>
    <w:semiHidden/>
    <w:unhideWhenUsed/>
    <w:qFormat/>
    <w:rsid w:val="00725219"/>
    <w:pPr>
      <w:keepNext/>
      <w:keepLines/>
      <w:spacing w:before="360" w:after="80"/>
      <w:outlineLvl w:val="1"/>
    </w:pPr>
    <w:rPr>
      <w:b/>
      <w:sz w:val="36"/>
      <w:szCs w:val="36"/>
    </w:rPr>
  </w:style>
  <w:style w:type="paragraph" w:styleId="Balk3">
    <w:name w:val="heading 3"/>
    <w:basedOn w:val="Normal"/>
    <w:next w:val="Normal"/>
    <w:uiPriority w:val="9"/>
    <w:semiHidden/>
    <w:unhideWhenUsed/>
    <w:qFormat/>
    <w:rsid w:val="00725219"/>
    <w:pPr>
      <w:keepNext/>
      <w:keepLines/>
      <w:spacing w:before="280" w:after="80"/>
      <w:outlineLvl w:val="2"/>
    </w:pPr>
    <w:rPr>
      <w:b/>
      <w:sz w:val="28"/>
      <w:szCs w:val="28"/>
    </w:rPr>
  </w:style>
  <w:style w:type="paragraph" w:styleId="Balk4">
    <w:name w:val="heading 4"/>
    <w:basedOn w:val="Normal"/>
    <w:next w:val="Normal"/>
    <w:uiPriority w:val="9"/>
    <w:semiHidden/>
    <w:unhideWhenUsed/>
    <w:qFormat/>
    <w:rsid w:val="00725219"/>
    <w:pPr>
      <w:keepNext/>
      <w:keepLines/>
      <w:spacing w:before="240" w:after="40"/>
      <w:outlineLvl w:val="3"/>
    </w:pPr>
    <w:rPr>
      <w:b/>
      <w:sz w:val="24"/>
      <w:szCs w:val="24"/>
    </w:rPr>
  </w:style>
  <w:style w:type="paragraph" w:styleId="Balk5">
    <w:name w:val="heading 5"/>
    <w:basedOn w:val="Normal"/>
    <w:next w:val="Normal"/>
    <w:uiPriority w:val="9"/>
    <w:semiHidden/>
    <w:unhideWhenUsed/>
    <w:qFormat/>
    <w:rsid w:val="00725219"/>
    <w:pPr>
      <w:keepNext/>
      <w:keepLines/>
      <w:spacing w:before="220" w:after="40"/>
      <w:outlineLvl w:val="4"/>
    </w:pPr>
    <w:rPr>
      <w:b/>
    </w:rPr>
  </w:style>
  <w:style w:type="paragraph" w:styleId="Balk6">
    <w:name w:val="heading 6"/>
    <w:basedOn w:val="Normal"/>
    <w:next w:val="Normal"/>
    <w:uiPriority w:val="9"/>
    <w:semiHidden/>
    <w:unhideWhenUsed/>
    <w:qFormat/>
    <w:rsid w:val="00725219"/>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rsid w:val="00725219"/>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1">
    <w:name w:val="Normal1"/>
    <w:rsid w:val="00725219"/>
  </w:style>
  <w:style w:type="table" w:customStyle="1" w:styleId="TableNormal1">
    <w:name w:val="Table Normal"/>
    <w:rsid w:val="00725219"/>
    <w:tblPr>
      <w:tblCellMar>
        <w:top w:w="0" w:type="dxa"/>
        <w:left w:w="0" w:type="dxa"/>
        <w:bottom w:w="0" w:type="dxa"/>
        <w:right w:w="0" w:type="dxa"/>
      </w:tblCellMar>
    </w:tblPr>
  </w:style>
  <w:style w:type="paragraph" w:customStyle="1" w:styleId="Normal2">
    <w:name w:val="Normal2"/>
    <w:rsid w:val="00725219"/>
  </w:style>
  <w:style w:type="table" w:customStyle="1" w:styleId="TableNormal2">
    <w:name w:val="Table Normal"/>
    <w:rsid w:val="00725219"/>
    <w:tblPr>
      <w:tblCellMar>
        <w:top w:w="0" w:type="dxa"/>
        <w:left w:w="0" w:type="dxa"/>
        <w:bottom w:w="0" w:type="dxa"/>
        <w:right w:w="0" w:type="dxa"/>
      </w:tblCellMar>
    </w:tblPr>
  </w:style>
  <w:style w:type="paragraph" w:customStyle="1" w:styleId="Normal3">
    <w:name w:val="Normal3"/>
    <w:rsid w:val="00725219"/>
  </w:style>
  <w:style w:type="table" w:customStyle="1" w:styleId="TableNormal3">
    <w:name w:val="Table Normal"/>
    <w:rsid w:val="00725219"/>
    <w:tblPr>
      <w:tblCellMar>
        <w:top w:w="0" w:type="dxa"/>
        <w:left w:w="0" w:type="dxa"/>
        <w:bottom w:w="0" w:type="dxa"/>
        <w:right w:w="0" w:type="dxa"/>
      </w:tblCellMar>
    </w:tblPr>
  </w:style>
  <w:style w:type="paragraph" w:customStyle="1" w:styleId="Normal4">
    <w:name w:val="Normal4"/>
    <w:rsid w:val="00725219"/>
  </w:style>
  <w:style w:type="table" w:customStyle="1" w:styleId="TableNormal4">
    <w:name w:val="Table Normal"/>
    <w:rsid w:val="00725219"/>
    <w:tblPr>
      <w:tblCellMar>
        <w:top w:w="0" w:type="dxa"/>
        <w:left w:w="0" w:type="dxa"/>
        <w:bottom w:w="0" w:type="dxa"/>
        <w:right w:w="0" w:type="dxa"/>
      </w:tblCellMar>
    </w:tblPr>
  </w:style>
  <w:style w:type="table" w:customStyle="1" w:styleId="TableNormal5">
    <w:name w:val="Table Normal"/>
    <w:rsid w:val="00725219"/>
    <w:tblPr>
      <w:tblCellMar>
        <w:top w:w="0" w:type="dxa"/>
        <w:left w:w="0" w:type="dxa"/>
        <w:bottom w:w="0" w:type="dxa"/>
        <w:right w:w="0" w:type="dxa"/>
      </w:tblCellMar>
    </w:tblPr>
  </w:style>
  <w:style w:type="table" w:customStyle="1" w:styleId="TableNormal6">
    <w:name w:val="Table Normal"/>
    <w:rsid w:val="00725219"/>
    <w:tblPr>
      <w:tblCellMar>
        <w:top w:w="0" w:type="dxa"/>
        <w:left w:w="0" w:type="dxa"/>
        <w:bottom w:w="0" w:type="dxa"/>
        <w:right w:w="0" w:type="dxa"/>
      </w:tblCellMar>
    </w:tblPr>
  </w:style>
  <w:style w:type="paragraph" w:styleId="stBilgi">
    <w:name w:val="header"/>
    <w:basedOn w:val="Normal"/>
    <w:link w:val="stBilgiChar"/>
    <w:uiPriority w:val="99"/>
    <w:unhideWhenUsed/>
    <w:rsid w:val="00B5124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51242"/>
  </w:style>
  <w:style w:type="paragraph" w:styleId="AltBilgi">
    <w:name w:val="footer"/>
    <w:basedOn w:val="Normal"/>
    <w:link w:val="AltBilgiChar"/>
    <w:uiPriority w:val="99"/>
    <w:unhideWhenUsed/>
    <w:rsid w:val="00B5124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51242"/>
  </w:style>
  <w:style w:type="table" w:styleId="TabloKlavuzu">
    <w:name w:val="Table Grid"/>
    <w:basedOn w:val="NormalTablo"/>
    <w:uiPriority w:val="59"/>
    <w:rsid w:val="0058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733E3"/>
    <w:pPr>
      <w:ind w:left="720"/>
      <w:contextualSpacing/>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6"/>
    <w:rsid w:val="00725219"/>
    <w:pPr>
      <w:spacing w:after="0" w:line="240" w:lineRule="auto"/>
    </w:pPr>
    <w:tblPr>
      <w:tblStyleRowBandSize w:val="1"/>
      <w:tblStyleColBandSize w:val="1"/>
      <w:tblCellMar>
        <w:left w:w="108" w:type="dxa"/>
        <w:right w:w="108" w:type="dxa"/>
      </w:tblCellMar>
    </w:tblPr>
  </w:style>
  <w:style w:type="table" w:customStyle="1" w:styleId="a0">
    <w:basedOn w:val="TableNormal6"/>
    <w:rsid w:val="00725219"/>
    <w:pPr>
      <w:spacing w:after="0" w:line="240" w:lineRule="auto"/>
    </w:pPr>
    <w:tblPr>
      <w:tblStyleRowBandSize w:val="1"/>
      <w:tblStyleColBandSize w:val="1"/>
      <w:tblCellMar>
        <w:left w:w="108" w:type="dxa"/>
        <w:right w:w="108" w:type="dxa"/>
      </w:tblCellMar>
    </w:tblPr>
  </w:style>
  <w:style w:type="table" w:customStyle="1" w:styleId="a1">
    <w:basedOn w:val="TableNormal6"/>
    <w:rsid w:val="00725219"/>
    <w:pPr>
      <w:spacing w:after="0" w:line="240" w:lineRule="auto"/>
    </w:pPr>
    <w:tblPr>
      <w:tblStyleRowBandSize w:val="1"/>
      <w:tblStyleColBandSize w:val="1"/>
      <w:tblCellMar>
        <w:left w:w="108" w:type="dxa"/>
        <w:right w:w="108" w:type="dxa"/>
      </w:tblCellMar>
    </w:tblPr>
  </w:style>
  <w:style w:type="table" w:customStyle="1" w:styleId="a2">
    <w:basedOn w:val="TableNormal6"/>
    <w:rsid w:val="00725219"/>
    <w:pPr>
      <w:spacing w:after="0" w:line="240" w:lineRule="auto"/>
    </w:pPr>
    <w:tblPr>
      <w:tblStyleRowBandSize w:val="1"/>
      <w:tblStyleColBandSize w:val="1"/>
      <w:tblCellMar>
        <w:left w:w="108" w:type="dxa"/>
        <w:right w:w="108" w:type="dxa"/>
      </w:tblCellMar>
    </w:tblPr>
  </w:style>
  <w:style w:type="table" w:customStyle="1" w:styleId="a3">
    <w:basedOn w:val="TableNormal6"/>
    <w:rsid w:val="00725219"/>
    <w:pPr>
      <w:spacing w:after="0" w:line="240" w:lineRule="auto"/>
    </w:pPr>
    <w:tblPr>
      <w:tblStyleRowBandSize w:val="1"/>
      <w:tblStyleColBandSize w:val="1"/>
      <w:tblCellMar>
        <w:left w:w="108" w:type="dxa"/>
        <w:right w:w="108" w:type="dxa"/>
      </w:tblCellMar>
    </w:tblPr>
  </w:style>
  <w:style w:type="table" w:customStyle="1" w:styleId="a4">
    <w:basedOn w:val="TableNormal6"/>
    <w:rsid w:val="00725219"/>
    <w:pPr>
      <w:spacing w:after="0" w:line="240" w:lineRule="auto"/>
    </w:pPr>
    <w:tblPr>
      <w:tblStyleRowBandSize w:val="1"/>
      <w:tblStyleColBandSize w:val="1"/>
      <w:tblCellMar>
        <w:left w:w="108" w:type="dxa"/>
        <w:right w:w="108" w:type="dxa"/>
      </w:tblCellMar>
    </w:tblPr>
  </w:style>
  <w:style w:type="table" w:customStyle="1" w:styleId="a5">
    <w:basedOn w:val="TableNormal6"/>
    <w:rsid w:val="00725219"/>
    <w:pPr>
      <w:spacing w:after="0" w:line="240" w:lineRule="auto"/>
    </w:pPr>
    <w:tblPr>
      <w:tblStyleRowBandSize w:val="1"/>
      <w:tblStyleColBandSize w:val="1"/>
      <w:tblCellMar>
        <w:left w:w="108" w:type="dxa"/>
        <w:right w:w="108" w:type="dxa"/>
      </w:tblCellMar>
    </w:tblPr>
  </w:style>
  <w:style w:type="table" w:customStyle="1" w:styleId="a6">
    <w:basedOn w:val="TableNormal6"/>
    <w:rsid w:val="00725219"/>
    <w:pPr>
      <w:spacing w:after="0" w:line="240" w:lineRule="auto"/>
    </w:pPr>
    <w:tblPr>
      <w:tblStyleRowBandSize w:val="1"/>
      <w:tblStyleColBandSize w:val="1"/>
      <w:tblCellMar>
        <w:left w:w="108" w:type="dxa"/>
        <w:right w:w="108" w:type="dxa"/>
      </w:tblCellMar>
    </w:tblPr>
  </w:style>
  <w:style w:type="table" w:customStyle="1" w:styleId="a7">
    <w:basedOn w:val="TableNormal6"/>
    <w:rsid w:val="00725219"/>
    <w:pPr>
      <w:spacing w:after="0" w:line="240" w:lineRule="auto"/>
    </w:pPr>
    <w:tblPr>
      <w:tblStyleRowBandSize w:val="1"/>
      <w:tblStyleColBandSize w:val="1"/>
      <w:tblCellMar>
        <w:left w:w="108" w:type="dxa"/>
        <w:right w:w="108" w:type="dxa"/>
      </w:tblCellMar>
    </w:tblPr>
  </w:style>
  <w:style w:type="paragraph" w:customStyle="1" w:styleId="Default">
    <w:name w:val="Default"/>
    <w:rsid w:val="004976AC"/>
    <w:pPr>
      <w:autoSpaceDE w:val="0"/>
      <w:autoSpaceDN w:val="0"/>
      <w:adjustRightInd w:val="0"/>
      <w:spacing w:after="0" w:line="240" w:lineRule="auto"/>
    </w:pPr>
    <w:rPr>
      <w:rFonts w:eastAsiaTheme="minorHAnsi"/>
      <w:color w:val="000000"/>
      <w:sz w:val="24"/>
      <w:szCs w:val="24"/>
      <w:lang w:eastAsia="en-US"/>
    </w:rPr>
  </w:style>
  <w:style w:type="table" w:customStyle="1" w:styleId="a8">
    <w:basedOn w:val="TableNormal6"/>
    <w:rsid w:val="00725219"/>
    <w:pPr>
      <w:spacing w:after="0" w:line="240" w:lineRule="auto"/>
    </w:pPr>
    <w:tblPr>
      <w:tblStyleRowBandSize w:val="1"/>
      <w:tblStyleColBandSize w:val="1"/>
      <w:tblCellMar>
        <w:left w:w="108" w:type="dxa"/>
        <w:right w:w="108" w:type="dxa"/>
      </w:tblCellMar>
    </w:tblPr>
  </w:style>
  <w:style w:type="table" w:customStyle="1" w:styleId="a9">
    <w:basedOn w:val="TableNormal6"/>
    <w:rsid w:val="00725219"/>
    <w:pPr>
      <w:spacing w:after="0" w:line="240" w:lineRule="auto"/>
    </w:pPr>
    <w:tblPr>
      <w:tblStyleRowBandSize w:val="1"/>
      <w:tblStyleColBandSize w:val="1"/>
      <w:tblCellMar>
        <w:left w:w="108" w:type="dxa"/>
        <w:right w:w="108" w:type="dxa"/>
      </w:tblCellMar>
    </w:tblPr>
  </w:style>
  <w:style w:type="table" w:customStyle="1" w:styleId="aa">
    <w:basedOn w:val="TableNormal6"/>
    <w:rsid w:val="00725219"/>
    <w:pPr>
      <w:spacing w:after="0" w:line="240" w:lineRule="auto"/>
    </w:pPr>
    <w:tblPr>
      <w:tblStyleRowBandSize w:val="1"/>
      <w:tblStyleColBandSize w:val="1"/>
      <w:tblCellMar>
        <w:left w:w="108" w:type="dxa"/>
        <w:right w:w="108" w:type="dxa"/>
      </w:tblCellMar>
    </w:tblPr>
  </w:style>
  <w:style w:type="table" w:customStyle="1" w:styleId="ab">
    <w:basedOn w:val="TableNormal6"/>
    <w:rsid w:val="00725219"/>
    <w:pPr>
      <w:spacing w:after="0" w:line="240" w:lineRule="auto"/>
    </w:pPr>
    <w:tblPr>
      <w:tblStyleRowBandSize w:val="1"/>
      <w:tblStyleColBandSize w:val="1"/>
      <w:tblCellMar>
        <w:left w:w="108" w:type="dxa"/>
        <w:right w:w="108" w:type="dxa"/>
      </w:tblCellMar>
    </w:tblPr>
  </w:style>
  <w:style w:type="table" w:customStyle="1" w:styleId="ac">
    <w:basedOn w:val="TableNormal6"/>
    <w:rsid w:val="00725219"/>
    <w:pPr>
      <w:spacing w:after="0" w:line="240" w:lineRule="auto"/>
    </w:pPr>
    <w:tblPr>
      <w:tblStyleRowBandSize w:val="1"/>
      <w:tblStyleColBandSize w:val="1"/>
      <w:tblCellMar>
        <w:left w:w="108" w:type="dxa"/>
        <w:right w:w="108" w:type="dxa"/>
      </w:tblCellMar>
    </w:tblPr>
  </w:style>
  <w:style w:type="table" w:customStyle="1" w:styleId="ad">
    <w:basedOn w:val="TableNormal6"/>
    <w:rsid w:val="00725219"/>
    <w:pPr>
      <w:spacing w:after="0" w:line="240" w:lineRule="auto"/>
    </w:pPr>
    <w:tblPr>
      <w:tblStyleRowBandSize w:val="1"/>
      <w:tblStyleColBandSize w:val="1"/>
      <w:tblCellMar>
        <w:left w:w="108" w:type="dxa"/>
        <w:right w:w="108" w:type="dxa"/>
      </w:tblCellMar>
    </w:tblPr>
  </w:style>
  <w:style w:type="table" w:customStyle="1" w:styleId="ae">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0">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1">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2">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3">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4">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5">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6">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7">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8">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9">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a">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b">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c">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d">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e">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0">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1">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2">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3">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4">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5">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6">
    <w:basedOn w:val="TableNormal1"/>
    <w:pPr>
      <w:spacing w:after="0" w:line="240" w:lineRule="auto"/>
    </w:pPr>
    <w:tblPr>
      <w:tblStyleRowBandSize w:val="1"/>
      <w:tblStyleColBandSize w:val="1"/>
      <w:tblCellMar>
        <w:left w:w="108" w:type="dxa"/>
        <w:right w:w="108" w:type="dxa"/>
      </w:tblCellMar>
    </w:tblPr>
  </w:style>
  <w:style w:type="table" w:customStyle="1" w:styleId="aff7">
    <w:basedOn w:val="TableNormal1"/>
    <w:pPr>
      <w:spacing w:after="0" w:line="240" w:lineRule="auto"/>
    </w:pPr>
    <w:tblPr>
      <w:tblStyleRowBandSize w:val="1"/>
      <w:tblStyleColBandSize w:val="1"/>
      <w:tblCellMar>
        <w:left w:w="108" w:type="dxa"/>
        <w:right w:w="108" w:type="dxa"/>
      </w:tblCellMar>
    </w:tblPr>
  </w:style>
  <w:style w:type="table" w:customStyle="1" w:styleId="aff8">
    <w:basedOn w:val="TableNormal1"/>
    <w:pPr>
      <w:spacing w:after="0" w:line="240" w:lineRule="auto"/>
    </w:pPr>
    <w:tblPr>
      <w:tblStyleRowBandSize w:val="1"/>
      <w:tblStyleColBandSize w:val="1"/>
      <w:tblCellMar>
        <w:left w:w="108" w:type="dxa"/>
        <w:right w:w="108" w:type="dxa"/>
      </w:tblCellMar>
    </w:tblPr>
  </w:style>
  <w:style w:type="table" w:customStyle="1" w:styleId="aff9">
    <w:basedOn w:val="TableNormal1"/>
    <w:pPr>
      <w:spacing w:after="0" w:line="240" w:lineRule="auto"/>
    </w:pPr>
    <w:tblPr>
      <w:tblStyleRowBandSize w:val="1"/>
      <w:tblStyleColBandSize w:val="1"/>
      <w:tblCellMar>
        <w:left w:w="108" w:type="dxa"/>
        <w:right w:w="108" w:type="dxa"/>
      </w:tblCellMar>
    </w:tblPr>
  </w:style>
  <w:style w:type="table" w:customStyle="1" w:styleId="affa">
    <w:basedOn w:val="TableNormal1"/>
    <w:pPr>
      <w:spacing w:after="0" w:line="240" w:lineRule="auto"/>
    </w:pPr>
    <w:tblPr>
      <w:tblStyleRowBandSize w:val="1"/>
      <w:tblStyleColBandSize w:val="1"/>
      <w:tblCellMar>
        <w:left w:w="108" w:type="dxa"/>
        <w:right w:w="108" w:type="dxa"/>
      </w:tblCellMar>
    </w:tblPr>
  </w:style>
  <w:style w:type="table" w:customStyle="1" w:styleId="affb">
    <w:basedOn w:val="TableNormal1"/>
    <w:pPr>
      <w:spacing w:after="0" w:line="240" w:lineRule="auto"/>
    </w:pPr>
    <w:tblPr>
      <w:tblStyleRowBandSize w:val="1"/>
      <w:tblStyleColBandSize w:val="1"/>
      <w:tblCellMar>
        <w:left w:w="108" w:type="dxa"/>
        <w:right w:w="108" w:type="dxa"/>
      </w:tblCellMar>
    </w:tblPr>
  </w:style>
  <w:style w:type="table" w:customStyle="1" w:styleId="affc">
    <w:basedOn w:val="TableNormal1"/>
    <w:tblPr>
      <w:tblStyleRowBandSize w:val="1"/>
      <w:tblStyleColBandSize w:val="1"/>
      <w:tblCellMar>
        <w:top w:w="100" w:type="dxa"/>
        <w:left w:w="100" w:type="dxa"/>
        <w:bottom w:w="100" w:type="dxa"/>
        <w:right w:w="100" w:type="dxa"/>
      </w:tblCellMar>
    </w:tblPr>
  </w:style>
  <w:style w:type="paragraph" w:styleId="BalonMetni">
    <w:name w:val="Balloon Text"/>
    <w:basedOn w:val="Normal"/>
    <w:link w:val="BalonMetniChar"/>
    <w:uiPriority w:val="99"/>
    <w:semiHidden/>
    <w:unhideWhenUsed/>
    <w:rsid w:val="00E146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46C1"/>
    <w:rPr>
      <w:rFonts w:ascii="Tahoma" w:hAnsi="Tahoma" w:cs="Tahoma"/>
      <w:sz w:val="16"/>
      <w:szCs w:val="16"/>
    </w:rPr>
  </w:style>
  <w:style w:type="table" w:customStyle="1" w:styleId="affd">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0"/>
    <w:pPr>
      <w:spacing w:after="0" w:line="240" w:lineRule="auto"/>
    </w:pPr>
    <w:tblPr>
      <w:tblStyleRowBandSize w:val="1"/>
      <w:tblStyleColBandSize w:val="1"/>
      <w:tblCellMar>
        <w:left w:w="108" w:type="dxa"/>
        <w:right w:w="108" w:type="dxa"/>
      </w:tblCellMar>
    </w:tblPr>
  </w:style>
  <w:style w:type="table" w:customStyle="1" w:styleId="afff">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0">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1">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2">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3">
    <w:basedOn w:val="TableNormal0"/>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BTEEsIRDwJ5KQltUhkYizb2YSw==">AMUW2mUvhapDvh7/ztvDvpdl9xJxL8W7X4LVGwuIXNe8QwfgVMxrWIm3jDC4lYEpSTSYVDkFp8IL1w3fBnzQGHhkB0DWIOWcidnGoiTnnl0tRvNsUnMrmrNKKPE6bwJaMryGmv8XMFopDLwjSuDNl/+vFFMLfoCz3KDjD3+YfJm6h1jS8H8S3Zg=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1370</Words>
  <Characters>7809</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dc:creator>
  <cp:lastModifiedBy>905419635567</cp:lastModifiedBy>
  <cp:revision>2</cp:revision>
  <dcterms:created xsi:type="dcterms:W3CDTF">2022-02-05T22:47:00Z</dcterms:created>
  <dcterms:modified xsi:type="dcterms:W3CDTF">2022-02-05T22:47:00Z</dcterms:modified>
</cp:coreProperties>
</file>