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12B40" w:rsidRDefault="00812B40" w:rsidP="00812B40">
      <w:pPr>
        <w:spacing w:after="0" w:line="240" w:lineRule="auto"/>
        <w:jc w:val="center"/>
        <w:rPr>
          <w:b/>
          <w:sz w:val="24"/>
          <w:szCs w:val="24"/>
        </w:rPr>
      </w:pPr>
      <w:r>
        <w:rPr>
          <w:b/>
          <w:sz w:val="24"/>
          <w:szCs w:val="24"/>
        </w:rPr>
        <w:t xml:space="preserve">Gümüşsuyu Anaokulu </w:t>
      </w:r>
      <w:proofErr w:type="spellStart"/>
      <w:r>
        <w:rPr>
          <w:b/>
          <w:sz w:val="24"/>
          <w:szCs w:val="24"/>
        </w:rPr>
        <w:t>Hârezmî</w:t>
      </w:r>
      <w:proofErr w:type="spellEnd"/>
      <w:r>
        <w:rPr>
          <w:b/>
          <w:sz w:val="24"/>
          <w:szCs w:val="24"/>
        </w:rPr>
        <w:t xml:space="preserve"> Eğitim Modeli</w:t>
      </w:r>
    </w:p>
    <w:p w:rsidR="00812B40" w:rsidRDefault="00812B40" w:rsidP="00812B40">
      <w:pPr>
        <w:spacing w:after="0" w:line="240" w:lineRule="auto"/>
        <w:jc w:val="center"/>
        <w:rPr>
          <w:b/>
          <w:color w:val="000000"/>
          <w:sz w:val="24"/>
          <w:szCs w:val="24"/>
        </w:rPr>
      </w:pPr>
      <w:r>
        <w:rPr>
          <w:b/>
          <w:color w:val="000000"/>
          <w:sz w:val="24"/>
          <w:szCs w:val="24"/>
        </w:rPr>
        <w:t xml:space="preserve">Haftalık Uygulama Planı </w:t>
      </w:r>
    </w:p>
    <w:p w:rsidR="00812B40" w:rsidRDefault="00812B40" w:rsidP="00812B40">
      <w:pPr>
        <w:spacing w:after="0" w:line="240" w:lineRule="auto"/>
        <w:jc w:val="center"/>
        <w:rPr>
          <w:b/>
          <w:color w:val="000000"/>
          <w:sz w:val="24"/>
          <w:szCs w:val="24"/>
        </w:rPr>
      </w:pPr>
    </w:p>
    <w:p w:rsidR="00812B40" w:rsidRDefault="00812B40" w:rsidP="0097229E">
      <w:pPr>
        <w:spacing w:after="0"/>
        <w:jc w:val="both"/>
        <w:rPr>
          <w:color w:val="000000"/>
          <w:sz w:val="24"/>
          <w:szCs w:val="24"/>
        </w:rPr>
      </w:pPr>
      <w:bookmarkStart w:id="0" w:name="_heading=h.gjdgxs"/>
      <w:bookmarkEnd w:id="0"/>
      <w:r>
        <w:rPr>
          <w:b/>
          <w:color w:val="000000"/>
          <w:sz w:val="24"/>
          <w:szCs w:val="24"/>
        </w:rPr>
        <w:t>Konu:</w:t>
      </w:r>
      <w:r w:rsidR="00A04007">
        <w:rPr>
          <w:i/>
        </w:rPr>
        <w:t xml:space="preserve"> Literatür taraması nedir, nasıl yapılır, dijital okuryazarlıkta nelere dikkat edilmeli (Problemimiz ispatlandı kabul edilerek), sınırlandırma nasıl yapılır? </w:t>
      </w:r>
    </w:p>
    <w:p w:rsidR="00812B40" w:rsidRDefault="00812B40" w:rsidP="00812B40">
      <w:pPr>
        <w:spacing w:after="0"/>
        <w:rPr>
          <w:b/>
          <w:color w:val="000000"/>
        </w:rPr>
      </w:pPr>
      <w:r>
        <w:rPr>
          <w:b/>
          <w:color w:val="000000"/>
          <w:sz w:val="24"/>
          <w:szCs w:val="24"/>
        </w:rPr>
        <w:t xml:space="preserve">Sınıf: </w:t>
      </w:r>
      <w:r>
        <w:rPr>
          <w:color w:val="000000"/>
          <w:sz w:val="24"/>
          <w:szCs w:val="24"/>
        </w:rPr>
        <w:t>5 yaş grubu</w:t>
      </w:r>
      <w:r>
        <w:rPr>
          <w:i/>
          <w:color w:val="000000"/>
        </w:rPr>
        <w:tab/>
      </w:r>
    </w:p>
    <w:p w:rsidR="00812B40" w:rsidRDefault="00812B40" w:rsidP="00812B40">
      <w:pPr>
        <w:spacing w:after="0"/>
        <w:rPr>
          <w:color w:val="000000"/>
          <w:sz w:val="24"/>
          <w:szCs w:val="24"/>
        </w:rPr>
      </w:pPr>
      <w:r>
        <w:rPr>
          <w:b/>
          <w:color w:val="000000"/>
          <w:sz w:val="24"/>
          <w:szCs w:val="24"/>
        </w:rPr>
        <w:t>Süre</w:t>
      </w:r>
      <w:r>
        <w:rPr>
          <w:color w:val="000000"/>
          <w:sz w:val="24"/>
          <w:szCs w:val="24"/>
        </w:rPr>
        <w:t>:</w:t>
      </w:r>
      <w:r>
        <w:rPr>
          <w:b/>
          <w:color w:val="000000"/>
          <w:sz w:val="24"/>
          <w:szCs w:val="24"/>
        </w:rPr>
        <w:t xml:space="preserve"> </w:t>
      </w:r>
      <w:r w:rsidR="00DA5CFE">
        <w:rPr>
          <w:color w:val="000000"/>
          <w:sz w:val="24"/>
          <w:szCs w:val="24"/>
        </w:rPr>
        <w:t>40+4</w:t>
      </w:r>
      <w:r>
        <w:rPr>
          <w:color w:val="000000"/>
          <w:sz w:val="24"/>
          <w:szCs w:val="24"/>
        </w:rPr>
        <w:t>0 dakika</w:t>
      </w:r>
    </w:p>
    <w:p w:rsidR="00812B40" w:rsidRDefault="00812B40" w:rsidP="00812B40">
      <w:pPr>
        <w:spacing w:after="0"/>
        <w:rPr>
          <w:i/>
          <w:color w:val="000000"/>
        </w:rPr>
      </w:pPr>
      <w:r>
        <w:rPr>
          <w:b/>
          <w:color w:val="000000"/>
          <w:sz w:val="24"/>
          <w:szCs w:val="24"/>
        </w:rPr>
        <w:t xml:space="preserve">Tarih: </w:t>
      </w:r>
      <w:r w:rsidR="00A04007">
        <w:rPr>
          <w:color w:val="000000"/>
          <w:sz w:val="24"/>
          <w:szCs w:val="24"/>
        </w:rPr>
        <w:t>4.Hafta (15</w:t>
      </w:r>
      <w:r>
        <w:rPr>
          <w:color w:val="000000"/>
          <w:sz w:val="24"/>
          <w:szCs w:val="24"/>
        </w:rPr>
        <w:t>.12.2021)</w:t>
      </w:r>
    </w:p>
    <w:p w:rsidR="00812B40" w:rsidRDefault="00812B40" w:rsidP="00812B40">
      <w:pPr>
        <w:spacing w:after="0"/>
        <w:rPr>
          <w:color w:val="000000"/>
        </w:rPr>
      </w:pPr>
      <w:r>
        <w:rPr>
          <w:b/>
          <w:color w:val="000000"/>
          <w:sz w:val="24"/>
          <w:szCs w:val="24"/>
        </w:rPr>
        <w:t>Öğretmenler:</w:t>
      </w:r>
      <w:r>
        <w:rPr>
          <w:i/>
          <w:color w:val="000000"/>
          <w:sz w:val="24"/>
          <w:szCs w:val="24"/>
        </w:rPr>
        <w:t xml:space="preserve"> </w:t>
      </w:r>
      <w:proofErr w:type="spellStart"/>
      <w:r>
        <w:rPr>
          <w:color w:val="000000"/>
          <w:sz w:val="24"/>
          <w:szCs w:val="24"/>
        </w:rPr>
        <w:t>Sümeyra</w:t>
      </w:r>
      <w:proofErr w:type="spellEnd"/>
      <w:r>
        <w:rPr>
          <w:color w:val="000000"/>
          <w:sz w:val="24"/>
          <w:szCs w:val="24"/>
        </w:rPr>
        <w:t xml:space="preserve"> SARP, Nazan GEDİKLİ, Şeyma Gizem ERYİĞİT.</w:t>
      </w:r>
    </w:p>
    <w:p w:rsidR="00812B40" w:rsidRDefault="00812B40" w:rsidP="00812B40">
      <w:pPr>
        <w:spacing w:after="0" w:line="240" w:lineRule="auto"/>
        <w:rPr>
          <w:b/>
          <w:color w:val="000000"/>
          <w:sz w:val="24"/>
          <w:szCs w:val="24"/>
        </w:rPr>
      </w:pPr>
    </w:p>
    <w:p w:rsidR="00812B40" w:rsidRDefault="00812B40" w:rsidP="00812B40">
      <w:pPr>
        <w:spacing w:after="0" w:line="240" w:lineRule="auto"/>
        <w:rPr>
          <w:b/>
          <w:color w:val="FF0000"/>
        </w:rPr>
      </w:pPr>
      <w:r>
        <w:rPr>
          <w:b/>
          <w:color w:val="000000"/>
          <w:sz w:val="24"/>
          <w:szCs w:val="24"/>
        </w:rPr>
        <w:t xml:space="preserve">1. Disiplinlerin uygulamadaki hedefleri/ Disiplinlerin Birbiriyle İlişkisi - Disiplinler arası yaklaşıma katkısı </w:t>
      </w:r>
      <w:r>
        <w:rPr>
          <w:i/>
          <w:color w:val="000000"/>
        </w:rPr>
        <w:t>(Bilişsel, duyusal ve</w:t>
      </w:r>
      <w:r w:rsidR="0097229E">
        <w:rPr>
          <w:i/>
          <w:color w:val="000000"/>
        </w:rPr>
        <w:t xml:space="preserve"> </w:t>
      </w:r>
      <w:proofErr w:type="spellStart"/>
      <w:r w:rsidR="0097229E">
        <w:rPr>
          <w:i/>
          <w:color w:val="000000"/>
        </w:rPr>
        <w:t>psikomotor</w:t>
      </w:r>
      <w:proofErr w:type="spellEnd"/>
      <w:r w:rsidR="0097229E">
        <w:rPr>
          <w:i/>
          <w:color w:val="000000"/>
        </w:rPr>
        <w:t xml:space="preserve"> hedefler yazılır.)</w:t>
      </w:r>
    </w:p>
    <w:p w:rsidR="00812B40" w:rsidRDefault="00812B40" w:rsidP="00812B40">
      <w:pPr>
        <w:spacing w:after="0" w:line="240" w:lineRule="auto"/>
        <w:rPr>
          <w:b/>
          <w:color w:val="FF0000"/>
        </w:rPr>
      </w:pP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6"/>
      </w:tblGrid>
      <w:tr w:rsidR="00812B40" w:rsidTr="00812B40">
        <w:tc>
          <w:tcPr>
            <w:tcW w:w="9886" w:type="dxa"/>
            <w:tcBorders>
              <w:top w:val="single" w:sz="4" w:space="0" w:color="000000"/>
              <w:left w:val="single" w:sz="4" w:space="0" w:color="000000"/>
              <w:bottom w:val="single" w:sz="4" w:space="0" w:color="000000"/>
              <w:right w:val="single" w:sz="4" w:space="0" w:color="000000"/>
            </w:tcBorders>
          </w:tcPr>
          <w:p w:rsidR="00812B40" w:rsidRDefault="00812B40">
            <w:pPr>
              <w:spacing w:line="360" w:lineRule="auto"/>
              <w:rPr>
                <w:b/>
                <w:sz w:val="24"/>
                <w:szCs w:val="24"/>
                <w:highlight w:val="white"/>
                <w:lang w:eastAsia="en-US"/>
              </w:rPr>
            </w:pPr>
            <w:r>
              <w:rPr>
                <w:b/>
                <w:sz w:val="24"/>
                <w:szCs w:val="24"/>
                <w:highlight w:val="white"/>
                <w:lang w:eastAsia="en-US"/>
              </w:rPr>
              <w:t xml:space="preserve">Bilgisayar Bilimleri hedefleri </w:t>
            </w:r>
          </w:p>
          <w:p w:rsidR="00812B40" w:rsidRPr="0097229E" w:rsidRDefault="00812B40">
            <w:pPr>
              <w:spacing w:line="360" w:lineRule="auto"/>
              <w:rPr>
                <w:lang w:eastAsia="en-US"/>
              </w:rPr>
            </w:pPr>
            <w:r>
              <w:rPr>
                <w:color w:val="000000"/>
                <w:lang w:eastAsia="en-US"/>
              </w:rPr>
              <w:t xml:space="preserve">1. </w:t>
            </w:r>
            <w:r w:rsidR="0097229E">
              <w:rPr>
                <w:lang w:eastAsia="en-US"/>
              </w:rPr>
              <w:t>Yok.</w:t>
            </w:r>
          </w:p>
          <w:p w:rsidR="00812B40" w:rsidRDefault="00812B40">
            <w:pPr>
              <w:spacing w:line="360" w:lineRule="auto"/>
              <w:rPr>
                <w:sz w:val="24"/>
                <w:szCs w:val="24"/>
                <w:lang w:eastAsia="en-US"/>
              </w:rPr>
            </w:pPr>
            <w:r>
              <w:rPr>
                <w:color w:val="000000"/>
                <w:lang w:eastAsia="en-US"/>
              </w:rPr>
              <w:t xml:space="preserve"> </w:t>
            </w:r>
            <w:r>
              <w:rPr>
                <w:b/>
                <w:sz w:val="24"/>
                <w:szCs w:val="24"/>
                <w:lang w:eastAsia="en-US"/>
              </w:rPr>
              <w:t>Fen ve Matematik Bilimleri hedefleri</w:t>
            </w:r>
            <w:r>
              <w:rPr>
                <w:b/>
                <w:sz w:val="24"/>
                <w:szCs w:val="24"/>
                <w:highlight w:val="white"/>
                <w:lang w:eastAsia="en-US"/>
              </w:rPr>
              <w:t xml:space="preserve"> </w:t>
            </w:r>
          </w:p>
          <w:p w:rsidR="0097229E" w:rsidRPr="0097229E" w:rsidRDefault="0097229E">
            <w:pPr>
              <w:spacing w:line="360" w:lineRule="auto"/>
              <w:rPr>
                <w:b/>
                <w:lang w:eastAsia="en-US"/>
              </w:rPr>
            </w:pPr>
            <w:r w:rsidRPr="0097229E">
              <w:rPr>
                <w:b/>
                <w:lang w:eastAsia="en-US"/>
              </w:rPr>
              <w:t xml:space="preserve">Kazanım 1: </w:t>
            </w:r>
          </w:p>
          <w:p w:rsidR="00812B40" w:rsidRDefault="0097229E">
            <w:pPr>
              <w:spacing w:line="360" w:lineRule="auto"/>
              <w:rPr>
                <w:lang w:eastAsia="en-US"/>
              </w:rPr>
            </w:pPr>
            <w:r w:rsidRPr="0097229E">
              <w:rPr>
                <w:lang w:eastAsia="en-US"/>
              </w:rPr>
              <w:t>Nesne/durum/olaya dikkatini verir.</w:t>
            </w:r>
            <w:r w:rsidRPr="0097229E">
              <w:rPr>
                <w:lang w:eastAsia="en-US"/>
              </w:rPr>
              <w:br/>
            </w:r>
            <w:r w:rsidRPr="0097229E">
              <w:rPr>
                <w:b/>
                <w:lang w:eastAsia="en-US"/>
              </w:rPr>
              <w:t>Göstergeleri:</w:t>
            </w:r>
            <w:r w:rsidRPr="0097229E">
              <w:rPr>
                <w:lang w:eastAsia="en-US"/>
              </w:rPr>
              <w:br/>
              <w:t>Dikkat edilmesi gereken nesne/durum/olaya odaklanır.</w:t>
            </w:r>
            <w:r w:rsidRPr="0097229E">
              <w:rPr>
                <w:lang w:eastAsia="en-US"/>
              </w:rPr>
              <w:br/>
              <w:t>Dikkatini çeken nesne/durum/olaya yönelik sorular sorar.</w:t>
            </w:r>
            <w:r w:rsidRPr="0097229E">
              <w:rPr>
                <w:lang w:eastAsia="en-US"/>
              </w:rPr>
              <w:br/>
              <w:t>Dikkatini çeken nesne/durum/olayı ayrıntılarıyla açıklar.</w:t>
            </w:r>
          </w:p>
          <w:p w:rsidR="0097229E" w:rsidRPr="0097229E" w:rsidRDefault="0097229E">
            <w:pPr>
              <w:spacing w:line="360" w:lineRule="auto"/>
              <w:rPr>
                <w:b/>
                <w:lang w:eastAsia="en-US"/>
              </w:rPr>
            </w:pPr>
            <w:r w:rsidRPr="0097229E">
              <w:rPr>
                <w:b/>
                <w:lang w:eastAsia="en-US"/>
              </w:rPr>
              <w:t xml:space="preserve">Kazanım 2: </w:t>
            </w:r>
          </w:p>
          <w:p w:rsidR="0097229E" w:rsidRPr="0097229E" w:rsidRDefault="0097229E">
            <w:pPr>
              <w:spacing w:line="360" w:lineRule="auto"/>
              <w:rPr>
                <w:lang w:eastAsia="en-US"/>
              </w:rPr>
            </w:pPr>
            <w:r w:rsidRPr="0097229E">
              <w:rPr>
                <w:lang w:eastAsia="en-US"/>
              </w:rPr>
              <w:t>Neden-sonuç ilişkisi kurar.</w:t>
            </w:r>
            <w:r w:rsidRPr="0097229E">
              <w:rPr>
                <w:lang w:eastAsia="en-US"/>
              </w:rPr>
              <w:br/>
            </w:r>
            <w:r w:rsidRPr="0097229E">
              <w:rPr>
                <w:b/>
                <w:lang w:eastAsia="en-US"/>
              </w:rPr>
              <w:t>Göstergeleri:</w:t>
            </w:r>
            <w:r w:rsidRPr="0097229E">
              <w:rPr>
                <w:lang w:eastAsia="en-US"/>
              </w:rPr>
              <w:br/>
              <w:t>Bir olayın olası nedenlerini söyler.</w:t>
            </w:r>
            <w:r w:rsidRPr="0097229E">
              <w:rPr>
                <w:lang w:eastAsia="en-US"/>
              </w:rPr>
              <w:br/>
              <w:t>Bir olayın olası sonuçlarını söyler.</w:t>
            </w:r>
          </w:p>
          <w:p w:rsidR="0097229E" w:rsidRDefault="00812B40">
            <w:pPr>
              <w:spacing w:line="360" w:lineRule="auto"/>
              <w:rPr>
                <w:b/>
                <w:sz w:val="24"/>
                <w:szCs w:val="24"/>
                <w:lang w:eastAsia="en-US"/>
              </w:rPr>
            </w:pPr>
            <w:r>
              <w:rPr>
                <w:b/>
                <w:sz w:val="24"/>
                <w:szCs w:val="24"/>
                <w:lang w:eastAsia="en-US"/>
              </w:rPr>
              <w:t>Sosyal Bilimler, Sanat ve Spor Bilimleri hedefleri</w:t>
            </w:r>
            <w:r>
              <w:rPr>
                <w:b/>
                <w:sz w:val="24"/>
                <w:szCs w:val="24"/>
                <w:highlight w:val="white"/>
                <w:lang w:eastAsia="en-US"/>
              </w:rPr>
              <w:t xml:space="preserve"> </w:t>
            </w:r>
          </w:p>
          <w:p w:rsidR="00D600D6" w:rsidRDefault="00D600D6">
            <w:pPr>
              <w:spacing w:line="360" w:lineRule="auto"/>
              <w:rPr>
                <w:b/>
                <w:sz w:val="24"/>
                <w:szCs w:val="24"/>
                <w:lang w:eastAsia="en-US"/>
              </w:rPr>
            </w:pPr>
            <w:r>
              <w:rPr>
                <w:b/>
                <w:sz w:val="24"/>
                <w:szCs w:val="24"/>
                <w:lang w:eastAsia="en-US"/>
              </w:rPr>
              <w:t>Kazanım 1:</w:t>
            </w:r>
          </w:p>
          <w:p w:rsidR="00D600D6" w:rsidRDefault="00D600D6">
            <w:pPr>
              <w:spacing w:line="360" w:lineRule="auto"/>
              <w:rPr>
                <w:sz w:val="24"/>
                <w:szCs w:val="24"/>
                <w:lang w:eastAsia="en-US"/>
              </w:rPr>
            </w:pPr>
            <w:r w:rsidRPr="00D600D6">
              <w:rPr>
                <w:sz w:val="24"/>
                <w:szCs w:val="24"/>
                <w:lang w:eastAsia="en-US"/>
              </w:rPr>
              <w:t xml:space="preserve">Sesini uygun kullanır. </w:t>
            </w:r>
          </w:p>
          <w:p w:rsidR="00D600D6" w:rsidRPr="00D600D6" w:rsidRDefault="00D600D6">
            <w:pPr>
              <w:spacing w:line="360" w:lineRule="auto"/>
              <w:rPr>
                <w:b/>
                <w:sz w:val="24"/>
                <w:szCs w:val="24"/>
                <w:lang w:eastAsia="en-US"/>
              </w:rPr>
            </w:pPr>
            <w:r w:rsidRPr="00D600D6">
              <w:rPr>
                <w:b/>
                <w:sz w:val="24"/>
                <w:szCs w:val="24"/>
                <w:lang w:eastAsia="en-US"/>
              </w:rPr>
              <w:t>Göstergeleri:</w:t>
            </w:r>
          </w:p>
          <w:p w:rsidR="00D600D6" w:rsidRDefault="00D600D6">
            <w:pPr>
              <w:spacing w:line="360" w:lineRule="auto"/>
              <w:rPr>
                <w:sz w:val="24"/>
                <w:szCs w:val="24"/>
                <w:lang w:eastAsia="en-US"/>
              </w:rPr>
            </w:pPr>
            <w:r>
              <w:rPr>
                <w:sz w:val="24"/>
                <w:szCs w:val="24"/>
                <w:lang w:eastAsia="en-US"/>
              </w:rPr>
              <w:t>Konuşurken nefesini doğru kullanır.</w:t>
            </w:r>
          </w:p>
          <w:p w:rsidR="00D600D6" w:rsidRDefault="00D600D6">
            <w:pPr>
              <w:spacing w:line="360" w:lineRule="auto"/>
              <w:rPr>
                <w:sz w:val="24"/>
                <w:szCs w:val="24"/>
                <w:lang w:eastAsia="en-US"/>
              </w:rPr>
            </w:pPr>
            <w:r>
              <w:rPr>
                <w:sz w:val="24"/>
                <w:szCs w:val="24"/>
                <w:lang w:eastAsia="en-US"/>
              </w:rPr>
              <w:t>Konuşurken sesinin tonunu ayarlar.</w:t>
            </w:r>
          </w:p>
          <w:p w:rsidR="00D600D6" w:rsidRDefault="00D600D6">
            <w:pPr>
              <w:spacing w:line="360" w:lineRule="auto"/>
              <w:rPr>
                <w:b/>
                <w:sz w:val="24"/>
                <w:szCs w:val="24"/>
                <w:lang w:eastAsia="en-US"/>
              </w:rPr>
            </w:pPr>
            <w:r w:rsidRPr="00D600D6">
              <w:rPr>
                <w:b/>
                <w:sz w:val="24"/>
                <w:szCs w:val="24"/>
                <w:lang w:eastAsia="en-US"/>
              </w:rPr>
              <w:t xml:space="preserve">Kazanım 2: </w:t>
            </w:r>
          </w:p>
          <w:p w:rsidR="00D600D6" w:rsidRDefault="00D600D6">
            <w:pPr>
              <w:spacing w:line="360" w:lineRule="auto"/>
              <w:rPr>
                <w:sz w:val="24"/>
                <w:szCs w:val="24"/>
                <w:lang w:eastAsia="en-US"/>
              </w:rPr>
            </w:pPr>
            <w:r w:rsidRPr="00D600D6">
              <w:rPr>
                <w:sz w:val="24"/>
                <w:szCs w:val="24"/>
                <w:lang w:eastAsia="en-US"/>
              </w:rPr>
              <w:t>Dinlediklerini çeşitli yollarla ifade eder.</w:t>
            </w:r>
          </w:p>
          <w:p w:rsidR="0097229E" w:rsidRDefault="00D600D6">
            <w:pPr>
              <w:spacing w:line="360" w:lineRule="auto"/>
              <w:rPr>
                <w:b/>
                <w:sz w:val="24"/>
                <w:szCs w:val="24"/>
                <w:lang w:eastAsia="en-US"/>
              </w:rPr>
            </w:pPr>
            <w:r>
              <w:rPr>
                <w:b/>
                <w:sz w:val="24"/>
                <w:szCs w:val="24"/>
                <w:lang w:eastAsia="en-US"/>
              </w:rPr>
              <w:t>Göstergeleri:</w:t>
            </w:r>
          </w:p>
          <w:p w:rsidR="00D600D6" w:rsidRDefault="00D600D6">
            <w:pPr>
              <w:spacing w:line="360" w:lineRule="auto"/>
              <w:rPr>
                <w:sz w:val="24"/>
                <w:szCs w:val="24"/>
                <w:lang w:eastAsia="en-US"/>
              </w:rPr>
            </w:pPr>
            <w:r>
              <w:rPr>
                <w:sz w:val="24"/>
                <w:szCs w:val="24"/>
                <w:lang w:eastAsia="en-US"/>
              </w:rPr>
              <w:t>Dinledikleri ile ilgili sorular sorar.</w:t>
            </w:r>
          </w:p>
          <w:p w:rsidR="00D600D6" w:rsidRDefault="00D600D6">
            <w:pPr>
              <w:spacing w:line="360" w:lineRule="auto"/>
              <w:rPr>
                <w:sz w:val="24"/>
                <w:szCs w:val="24"/>
                <w:lang w:eastAsia="en-US"/>
              </w:rPr>
            </w:pPr>
            <w:r>
              <w:rPr>
                <w:sz w:val="24"/>
                <w:szCs w:val="24"/>
                <w:lang w:eastAsia="en-US"/>
              </w:rPr>
              <w:t>Dinledikleri ile ilgili sorulara cevap verir.</w:t>
            </w:r>
          </w:p>
          <w:p w:rsidR="0097229E" w:rsidRPr="0097229E" w:rsidRDefault="00A04007">
            <w:pPr>
              <w:spacing w:line="360" w:lineRule="auto"/>
              <w:rPr>
                <w:rFonts w:ascii="Helvetica" w:hAnsi="Helvetica" w:cs="Helvetica"/>
                <w:color w:val="5B5B5B"/>
                <w:sz w:val="23"/>
                <w:szCs w:val="23"/>
                <w:shd w:val="clear" w:color="auto" w:fill="FFFFFF"/>
              </w:rPr>
            </w:pPr>
            <w:r>
              <w:rPr>
                <w:sz w:val="24"/>
                <w:szCs w:val="24"/>
                <w:lang w:eastAsia="en-US"/>
              </w:rPr>
              <w:t xml:space="preserve">Dinlediklerini canlandırma </w:t>
            </w:r>
            <w:r w:rsidR="00D600D6">
              <w:rPr>
                <w:sz w:val="24"/>
                <w:szCs w:val="24"/>
                <w:lang w:eastAsia="en-US"/>
              </w:rPr>
              <w:t>yoluyla sergiler.</w:t>
            </w:r>
          </w:p>
          <w:p w:rsidR="00812B40" w:rsidRDefault="00812B40" w:rsidP="0097229E">
            <w:pPr>
              <w:spacing w:line="360" w:lineRule="auto"/>
              <w:rPr>
                <w:b/>
                <w:color w:val="000000"/>
                <w:sz w:val="24"/>
                <w:szCs w:val="24"/>
                <w:lang w:eastAsia="en-US"/>
              </w:rPr>
            </w:pPr>
            <w:r>
              <w:rPr>
                <w:b/>
                <w:color w:val="000000"/>
                <w:sz w:val="24"/>
                <w:szCs w:val="24"/>
                <w:lang w:eastAsia="en-US"/>
              </w:rPr>
              <w:t>Disiplinlerin Birbiriyle İlişkisi / Disiplinler arası Yaklaşıma Katkısı</w:t>
            </w:r>
          </w:p>
          <w:p w:rsidR="0097229E" w:rsidRPr="0097229E" w:rsidRDefault="0097229E" w:rsidP="0097229E">
            <w:pPr>
              <w:spacing w:line="360" w:lineRule="auto"/>
              <w:jc w:val="both"/>
              <w:rPr>
                <w:color w:val="000000"/>
                <w:sz w:val="24"/>
                <w:szCs w:val="24"/>
                <w:lang w:eastAsia="en-US"/>
              </w:rPr>
            </w:pPr>
            <w:r>
              <w:rPr>
                <w:color w:val="000000"/>
                <w:sz w:val="24"/>
                <w:szCs w:val="24"/>
                <w:lang w:eastAsia="en-US"/>
              </w:rPr>
              <w:t xml:space="preserve">  Bu hafta ele alınan çalışmalar arasında Tür</w:t>
            </w:r>
            <w:r w:rsidR="00A04007">
              <w:rPr>
                <w:color w:val="000000"/>
                <w:sz w:val="24"/>
                <w:szCs w:val="24"/>
                <w:lang w:eastAsia="en-US"/>
              </w:rPr>
              <w:t xml:space="preserve">kçe </w:t>
            </w:r>
            <w:r w:rsidR="004450CE">
              <w:rPr>
                <w:color w:val="000000"/>
                <w:sz w:val="24"/>
                <w:szCs w:val="24"/>
                <w:lang w:eastAsia="en-US"/>
              </w:rPr>
              <w:t xml:space="preserve">ve Drama disiplinleri bir arada kullanılarak bütünleştirilmiş bir etkinlik kullanıldı. Çalışmalar arasında kendi yaş grubuyla sohbet etme ve hayalindeki durumu canlandırma yer aldı. Farklı disiplinler sayesinde çalışmanın uygulanmasında bir bütünlük sağlandı ve akışın ilerlemesini kolaylaştırdı. </w:t>
            </w:r>
          </w:p>
        </w:tc>
      </w:tr>
    </w:tbl>
    <w:p w:rsidR="00812B40" w:rsidRDefault="00812B40" w:rsidP="00812B40">
      <w:pPr>
        <w:spacing w:after="0" w:line="360" w:lineRule="auto"/>
        <w:rPr>
          <w:b/>
          <w:sz w:val="24"/>
          <w:szCs w:val="24"/>
          <w:highlight w:val="white"/>
        </w:rPr>
      </w:pPr>
    </w:p>
    <w:p w:rsidR="00812B40" w:rsidRDefault="00812B40" w:rsidP="00812B40">
      <w:pPr>
        <w:spacing w:after="0" w:line="360" w:lineRule="auto"/>
        <w:rPr>
          <w:b/>
          <w:sz w:val="24"/>
          <w:szCs w:val="24"/>
        </w:rPr>
      </w:pPr>
      <w:r>
        <w:rPr>
          <w:b/>
          <w:sz w:val="24"/>
          <w:szCs w:val="24"/>
          <w:highlight w:val="white"/>
        </w:rPr>
        <w:t xml:space="preserve">2. </w:t>
      </w:r>
      <w:r>
        <w:rPr>
          <w:b/>
          <w:sz w:val="24"/>
          <w:szCs w:val="24"/>
        </w:rPr>
        <w:t xml:space="preserve">Bilgi </w:t>
      </w:r>
      <w:proofErr w:type="spellStart"/>
      <w:r>
        <w:rPr>
          <w:b/>
          <w:sz w:val="24"/>
          <w:szCs w:val="24"/>
        </w:rPr>
        <w:t>işlemsel</w:t>
      </w:r>
      <w:proofErr w:type="spellEnd"/>
      <w:r>
        <w:rPr>
          <w:b/>
          <w:sz w:val="24"/>
          <w:szCs w:val="24"/>
        </w:rPr>
        <w:t xml:space="preserve"> düşünme becerisi hedefleri</w:t>
      </w: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6"/>
      </w:tblGrid>
      <w:tr w:rsidR="00812B40" w:rsidTr="00812B40">
        <w:tc>
          <w:tcPr>
            <w:tcW w:w="9886" w:type="dxa"/>
            <w:tcBorders>
              <w:top w:val="single" w:sz="4" w:space="0" w:color="000000"/>
              <w:left w:val="single" w:sz="4" w:space="0" w:color="000000"/>
              <w:bottom w:val="single" w:sz="4" w:space="0" w:color="000000"/>
              <w:right w:val="single" w:sz="4" w:space="0" w:color="000000"/>
            </w:tcBorders>
          </w:tcPr>
          <w:p w:rsidR="00812B40" w:rsidRDefault="00812B40">
            <w:pPr>
              <w:spacing w:line="360" w:lineRule="auto"/>
              <w:rPr>
                <w:b/>
                <w:lang w:eastAsia="en-US"/>
              </w:rPr>
            </w:pPr>
            <w:r>
              <w:rPr>
                <w:b/>
                <w:sz w:val="24"/>
                <w:szCs w:val="24"/>
                <w:lang w:eastAsia="en-US"/>
              </w:rPr>
              <w:t xml:space="preserve">Bilgi </w:t>
            </w:r>
            <w:proofErr w:type="spellStart"/>
            <w:r>
              <w:rPr>
                <w:b/>
                <w:sz w:val="24"/>
                <w:szCs w:val="24"/>
                <w:lang w:eastAsia="en-US"/>
              </w:rPr>
              <w:t>işlemsel</w:t>
            </w:r>
            <w:proofErr w:type="spellEnd"/>
            <w:r>
              <w:rPr>
                <w:b/>
                <w:sz w:val="24"/>
                <w:szCs w:val="24"/>
                <w:lang w:eastAsia="en-US"/>
              </w:rPr>
              <w:t xml:space="preserve"> düşünme becerisi (alt boyutlarına göre) hedefleri ve bu hedefe ulaştıran etkinlik</w:t>
            </w:r>
          </w:p>
          <w:p w:rsidR="00812B40" w:rsidRPr="0097229E" w:rsidRDefault="004450CE">
            <w:pPr>
              <w:spacing w:line="360" w:lineRule="auto"/>
            </w:pPr>
            <w:r>
              <w:rPr>
                <w:color w:val="000000"/>
                <w:lang w:eastAsia="en-US"/>
              </w:rPr>
              <w:t>1.</w:t>
            </w:r>
            <w:r w:rsidR="0097229E">
              <w:rPr>
                <w:color w:val="000000"/>
              </w:rPr>
              <w:t xml:space="preserve">  Çocuğun istenen yönergeyi anlaması ve uygulayabilmesi.  ( Etkinlik: Çocukların sorulan soruya cevap </w:t>
            </w:r>
            <w:r>
              <w:rPr>
                <w:color w:val="000000"/>
              </w:rPr>
              <w:t>vererek canlandırma yapması ve kendi yaş grubundaki farklı arkadaşlarıyla soru-cevap yapması</w:t>
            </w:r>
            <w:r w:rsidR="0097229E">
              <w:rPr>
                <w:color w:val="000000"/>
              </w:rPr>
              <w:t>)</w:t>
            </w:r>
          </w:p>
          <w:p w:rsidR="00812B40" w:rsidRDefault="00812B40">
            <w:pPr>
              <w:spacing w:line="360" w:lineRule="auto"/>
              <w:rPr>
                <w:b/>
                <w:sz w:val="24"/>
                <w:szCs w:val="24"/>
                <w:lang w:eastAsia="en-US"/>
              </w:rPr>
            </w:pPr>
            <w:r>
              <w:rPr>
                <w:b/>
                <w:sz w:val="24"/>
                <w:szCs w:val="24"/>
                <w:lang w:eastAsia="en-US"/>
              </w:rPr>
              <w:t xml:space="preserve">Programlama becerisi hedefleri </w:t>
            </w:r>
          </w:p>
          <w:p w:rsidR="00812B40" w:rsidRPr="00B8705F" w:rsidRDefault="00812B40">
            <w:pPr>
              <w:spacing w:line="360" w:lineRule="auto"/>
              <w:rPr>
                <w:lang w:eastAsia="en-US"/>
              </w:rPr>
            </w:pPr>
            <w:r>
              <w:rPr>
                <w:color w:val="000000"/>
                <w:lang w:eastAsia="en-US"/>
              </w:rPr>
              <w:t xml:space="preserve">1. </w:t>
            </w:r>
            <w:r w:rsidR="00B8705F">
              <w:rPr>
                <w:lang w:eastAsia="en-US"/>
              </w:rPr>
              <w:t>Yok.</w:t>
            </w:r>
          </w:p>
          <w:p w:rsidR="00812B40" w:rsidRDefault="00812B40">
            <w:pPr>
              <w:spacing w:line="360" w:lineRule="auto"/>
              <w:jc w:val="both"/>
              <w:rPr>
                <w:b/>
                <w:color w:val="000000"/>
                <w:sz w:val="24"/>
                <w:szCs w:val="24"/>
                <w:lang w:eastAsia="en-US"/>
              </w:rPr>
            </w:pPr>
            <w:r>
              <w:rPr>
                <w:b/>
                <w:sz w:val="24"/>
                <w:szCs w:val="24"/>
                <w:lang w:eastAsia="en-US"/>
              </w:rPr>
              <w:t xml:space="preserve">Robotik ve/veya oyun tasarım becerisi hedefleri </w:t>
            </w:r>
          </w:p>
          <w:p w:rsidR="00812B40" w:rsidRDefault="00812B40">
            <w:pPr>
              <w:spacing w:line="360" w:lineRule="auto"/>
              <w:rPr>
                <w:color w:val="000000"/>
                <w:lang w:eastAsia="en-US"/>
              </w:rPr>
            </w:pPr>
            <w:r>
              <w:rPr>
                <w:color w:val="000000"/>
                <w:lang w:eastAsia="en-US"/>
              </w:rPr>
              <w:t>1.</w:t>
            </w:r>
            <w:r w:rsidR="00B8705F">
              <w:rPr>
                <w:color w:val="000000"/>
                <w:lang w:eastAsia="en-US"/>
              </w:rPr>
              <w:t>Yok.</w:t>
            </w:r>
          </w:p>
        </w:tc>
      </w:tr>
    </w:tbl>
    <w:p w:rsidR="00812B40" w:rsidRDefault="00812B40" w:rsidP="00812B40">
      <w:pPr>
        <w:spacing w:after="0" w:line="360" w:lineRule="auto"/>
        <w:rPr>
          <w:b/>
          <w:sz w:val="24"/>
          <w:szCs w:val="24"/>
        </w:rPr>
      </w:pPr>
    </w:p>
    <w:p w:rsidR="00B8705F" w:rsidRDefault="00B8705F" w:rsidP="00812B40">
      <w:pPr>
        <w:spacing w:after="0" w:line="360" w:lineRule="auto"/>
        <w:rPr>
          <w:b/>
          <w:sz w:val="24"/>
          <w:szCs w:val="24"/>
        </w:rPr>
      </w:pPr>
    </w:p>
    <w:p w:rsidR="00B8705F" w:rsidRDefault="00B8705F" w:rsidP="00812B40">
      <w:pPr>
        <w:spacing w:after="0" w:line="360" w:lineRule="auto"/>
        <w:rPr>
          <w:b/>
          <w:sz w:val="24"/>
          <w:szCs w:val="24"/>
        </w:rPr>
      </w:pPr>
    </w:p>
    <w:p w:rsidR="00812B40" w:rsidRDefault="00812B40" w:rsidP="00812B40">
      <w:pPr>
        <w:spacing w:after="0" w:line="360" w:lineRule="auto"/>
        <w:rPr>
          <w:b/>
          <w:sz w:val="24"/>
          <w:szCs w:val="24"/>
        </w:rPr>
      </w:pPr>
      <w:r>
        <w:rPr>
          <w:b/>
          <w:sz w:val="24"/>
          <w:szCs w:val="24"/>
        </w:rPr>
        <w:t>3. Yaşam becerileri hedefleri</w:t>
      </w: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6"/>
      </w:tblGrid>
      <w:tr w:rsidR="00812B40" w:rsidTr="00812B40">
        <w:tc>
          <w:tcPr>
            <w:tcW w:w="9886" w:type="dxa"/>
            <w:tcBorders>
              <w:top w:val="single" w:sz="4" w:space="0" w:color="000000"/>
              <w:left w:val="single" w:sz="4" w:space="0" w:color="000000"/>
              <w:bottom w:val="single" w:sz="4" w:space="0" w:color="000000"/>
              <w:right w:val="single" w:sz="4" w:space="0" w:color="000000"/>
            </w:tcBorders>
          </w:tcPr>
          <w:p w:rsidR="00812B40" w:rsidRDefault="00812B40">
            <w:pPr>
              <w:spacing w:line="360" w:lineRule="auto"/>
              <w:rPr>
                <w:b/>
                <w:sz w:val="20"/>
                <w:szCs w:val="18"/>
                <w:lang w:eastAsia="en-US"/>
              </w:rPr>
            </w:pPr>
            <w:r>
              <w:rPr>
                <w:b/>
                <w:sz w:val="20"/>
                <w:szCs w:val="18"/>
                <w:lang w:eastAsia="en-US"/>
              </w:rPr>
              <w:t>Bilgi Okuryazarlığı/Dijital Okuryazarlık/Eleştirel düşünme/Yaratıcı düşünme/Problem çözme/İşbirliği/İletişim/Öz yönetim becerileri hedefleri ve bu hedefe ulaştıran etkinlik</w:t>
            </w:r>
          </w:p>
          <w:p w:rsidR="00812B40" w:rsidRDefault="00812B40">
            <w:pPr>
              <w:spacing w:line="360" w:lineRule="auto"/>
              <w:rPr>
                <w:lang w:eastAsia="en-US"/>
              </w:rPr>
            </w:pPr>
            <w:r>
              <w:rPr>
                <w:color w:val="000000"/>
                <w:lang w:eastAsia="en-US"/>
              </w:rPr>
              <w:t xml:space="preserve">1. </w:t>
            </w:r>
            <w:r w:rsidR="00B8705F">
              <w:rPr>
                <w:color w:val="000000"/>
                <w:lang w:eastAsia="en-US"/>
              </w:rPr>
              <w:t xml:space="preserve"> Çocukların </w:t>
            </w:r>
            <w:r w:rsidR="00B8705F" w:rsidRPr="00B8705F">
              <w:rPr>
                <w:b/>
                <w:color w:val="000000"/>
                <w:lang w:eastAsia="en-US"/>
              </w:rPr>
              <w:t>iletişim</w:t>
            </w:r>
            <w:r w:rsidR="00B8705F">
              <w:rPr>
                <w:color w:val="000000"/>
                <w:lang w:eastAsia="en-US"/>
              </w:rPr>
              <w:t xml:space="preserve"> kurarken birbirlerini dinlemeleri ve sıralarını beklemeleri.</w:t>
            </w:r>
          </w:p>
          <w:p w:rsidR="00812B40" w:rsidRPr="00B8705F" w:rsidRDefault="00812B40" w:rsidP="00B8705F">
            <w:pPr>
              <w:spacing w:line="360" w:lineRule="auto"/>
              <w:rPr>
                <w:color w:val="000000"/>
                <w:lang w:eastAsia="en-US"/>
              </w:rPr>
            </w:pPr>
            <w:r>
              <w:rPr>
                <w:color w:val="000000"/>
                <w:lang w:eastAsia="en-US"/>
              </w:rPr>
              <w:t>2.</w:t>
            </w:r>
            <w:r w:rsidR="00B8705F">
              <w:rPr>
                <w:color w:val="000000"/>
                <w:lang w:eastAsia="en-US"/>
              </w:rPr>
              <w:t xml:space="preserve"> Akıllarında yer alan problem nedenlerini </w:t>
            </w:r>
            <w:r w:rsidR="00B8705F" w:rsidRPr="00B8705F">
              <w:rPr>
                <w:b/>
                <w:color w:val="000000"/>
                <w:lang w:eastAsia="en-US"/>
              </w:rPr>
              <w:t>yaratıcı düşünerek</w:t>
            </w:r>
            <w:r w:rsidR="004450CE">
              <w:rPr>
                <w:color w:val="000000"/>
                <w:lang w:eastAsia="en-US"/>
              </w:rPr>
              <w:t xml:space="preserve"> canlandırabilmeleri</w:t>
            </w:r>
            <w:r w:rsidR="00B8705F">
              <w:rPr>
                <w:color w:val="000000"/>
                <w:lang w:eastAsia="en-US"/>
              </w:rPr>
              <w:t>.</w:t>
            </w:r>
          </w:p>
        </w:tc>
      </w:tr>
    </w:tbl>
    <w:p w:rsidR="00812B40" w:rsidRDefault="00812B40" w:rsidP="00812B40">
      <w:pPr>
        <w:spacing w:after="0" w:line="240" w:lineRule="auto"/>
        <w:jc w:val="both"/>
        <w:rPr>
          <w:b/>
          <w:sz w:val="24"/>
          <w:szCs w:val="24"/>
        </w:rPr>
      </w:pPr>
    </w:p>
    <w:p w:rsidR="00812B40" w:rsidRDefault="00812B40" w:rsidP="00812B40">
      <w:pPr>
        <w:spacing w:after="0" w:line="240" w:lineRule="auto"/>
        <w:jc w:val="both"/>
        <w:rPr>
          <w:b/>
          <w:sz w:val="24"/>
          <w:szCs w:val="24"/>
        </w:rPr>
      </w:pPr>
    </w:p>
    <w:p w:rsidR="00812B40" w:rsidRDefault="00812B40" w:rsidP="00812B40">
      <w:pPr>
        <w:spacing w:after="0" w:line="240" w:lineRule="auto"/>
        <w:jc w:val="both"/>
        <w:rPr>
          <w:i/>
        </w:rPr>
      </w:pPr>
      <w:r>
        <w:rPr>
          <w:b/>
          <w:color w:val="000000"/>
          <w:sz w:val="24"/>
          <w:szCs w:val="24"/>
        </w:rPr>
        <w:t xml:space="preserve">4. </w:t>
      </w:r>
      <w:r>
        <w:rPr>
          <w:b/>
          <w:sz w:val="24"/>
          <w:szCs w:val="24"/>
        </w:rPr>
        <w:t>Materyaller</w:t>
      </w:r>
      <w:r>
        <w:rPr>
          <w:i/>
          <w:color w:val="000000"/>
        </w:rPr>
        <w:t xml:space="preserve"> (Kullanılan materyallerin; fotoğraf, video, metin, kitap, makale, internet sitesi, çalışma kâğıdı vb. gibi içeriği yazılır ve künye/kaynak belirtilir. Materyal ek dosya olarak yüklenebilir</w:t>
      </w:r>
      <w:r>
        <w:rPr>
          <w:i/>
        </w:rPr>
        <w:t>. İnternet sitelerini kaynak olarak gösterirken yanına tarih eklemeyi unutmayınız.)</w:t>
      </w: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6"/>
      </w:tblGrid>
      <w:tr w:rsidR="00812B40" w:rsidTr="00812B40">
        <w:tc>
          <w:tcPr>
            <w:tcW w:w="9886" w:type="dxa"/>
            <w:tcBorders>
              <w:top w:val="single" w:sz="4" w:space="0" w:color="000000"/>
              <w:left w:val="single" w:sz="4" w:space="0" w:color="000000"/>
              <w:bottom w:val="single" w:sz="4" w:space="0" w:color="000000"/>
              <w:right w:val="single" w:sz="4" w:space="0" w:color="000000"/>
            </w:tcBorders>
          </w:tcPr>
          <w:p w:rsidR="00812B40" w:rsidRDefault="00812B40">
            <w:pPr>
              <w:spacing w:line="360" w:lineRule="auto"/>
              <w:rPr>
                <w:lang w:eastAsia="en-US"/>
              </w:rPr>
            </w:pPr>
            <w:r>
              <w:rPr>
                <w:color w:val="000000"/>
                <w:lang w:eastAsia="en-US"/>
              </w:rPr>
              <w:t xml:space="preserve">1. </w:t>
            </w:r>
            <w:r w:rsidR="004450CE">
              <w:rPr>
                <w:color w:val="000000"/>
                <w:lang w:eastAsia="en-US"/>
              </w:rPr>
              <w:t xml:space="preserve"> Çocukların cevaplarını not etmek için kağıt ve kalem</w:t>
            </w:r>
          </w:p>
          <w:p w:rsidR="00812B40" w:rsidRDefault="00812B40">
            <w:pPr>
              <w:spacing w:line="360" w:lineRule="auto"/>
              <w:rPr>
                <w:color w:val="000000"/>
                <w:lang w:eastAsia="en-US"/>
              </w:rPr>
            </w:pPr>
            <w:r>
              <w:rPr>
                <w:color w:val="000000"/>
                <w:lang w:eastAsia="en-US"/>
              </w:rPr>
              <w:t>2.</w:t>
            </w:r>
            <w:r w:rsidR="00824B86">
              <w:rPr>
                <w:color w:val="000000"/>
                <w:lang w:eastAsia="en-US"/>
              </w:rPr>
              <w:t xml:space="preserve"> Çocu</w:t>
            </w:r>
            <w:r w:rsidR="004450CE">
              <w:rPr>
                <w:color w:val="000000"/>
                <w:lang w:eastAsia="en-US"/>
              </w:rPr>
              <w:t xml:space="preserve">kların durumu canlandırabilmeleri için pijama takımları ve </w:t>
            </w:r>
            <w:proofErr w:type="spellStart"/>
            <w:r w:rsidR="004450CE">
              <w:rPr>
                <w:color w:val="000000"/>
                <w:lang w:eastAsia="en-US"/>
              </w:rPr>
              <w:t>panduflar</w:t>
            </w:r>
            <w:proofErr w:type="spellEnd"/>
            <w:r w:rsidR="004450CE">
              <w:rPr>
                <w:color w:val="000000"/>
                <w:lang w:eastAsia="en-US"/>
              </w:rPr>
              <w:t>.</w:t>
            </w:r>
          </w:p>
          <w:p w:rsidR="00812B40" w:rsidRDefault="004450CE">
            <w:pPr>
              <w:spacing w:line="360" w:lineRule="auto"/>
              <w:rPr>
                <w:color w:val="000000"/>
                <w:lang w:eastAsia="en-US"/>
              </w:rPr>
            </w:pPr>
            <w:r>
              <w:rPr>
                <w:color w:val="000000"/>
                <w:lang w:eastAsia="en-US"/>
              </w:rPr>
              <w:t xml:space="preserve">3. Canlandırma yapılacak ortam için </w:t>
            </w:r>
            <w:proofErr w:type="spellStart"/>
            <w:r>
              <w:rPr>
                <w:color w:val="000000"/>
                <w:lang w:eastAsia="en-US"/>
              </w:rPr>
              <w:t>kampet</w:t>
            </w:r>
            <w:proofErr w:type="spellEnd"/>
            <w:r>
              <w:rPr>
                <w:color w:val="000000"/>
                <w:lang w:eastAsia="en-US"/>
              </w:rPr>
              <w:t xml:space="preserve">. </w:t>
            </w:r>
          </w:p>
          <w:p w:rsidR="004450CE" w:rsidRPr="00824B86" w:rsidRDefault="004450CE">
            <w:pPr>
              <w:spacing w:line="360" w:lineRule="auto"/>
              <w:rPr>
                <w:color w:val="000000"/>
                <w:lang w:eastAsia="en-US"/>
              </w:rPr>
            </w:pPr>
            <w:r>
              <w:rPr>
                <w:color w:val="000000"/>
                <w:lang w:eastAsia="en-US"/>
              </w:rPr>
              <w:t>4. Benzer yaş grubu öğrencilerin olduğu 3 farklı sınıf.</w:t>
            </w:r>
          </w:p>
        </w:tc>
      </w:tr>
    </w:tbl>
    <w:p w:rsidR="00812B40" w:rsidRDefault="00812B40" w:rsidP="00812B40">
      <w:pPr>
        <w:spacing w:after="0" w:line="360" w:lineRule="auto"/>
        <w:rPr>
          <w:b/>
          <w:sz w:val="24"/>
          <w:szCs w:val="24"/>
        </w:rPr>
      </w:pPr>
    </w:p>
    <w:p w:rsidR="00812B40" w:rsidRDefault="00812B40" w:rsidP="00812B40">
      <w:pPr>
        <w:spacing w:after="0" w:line="360" w:lineRule="auto"/>
        <w:rPr>
          <w:b/>
        </w:rPr>
      </w:pPr>
      <w:r>
        <w:rPr>
          <w:b/>
          <w:sz w:val="24"/>
          <w:szCs w:val="24"/>
        </w:rPr>
        <w:t>5. Ders Akışı</w:t>
      </w: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15"/>
      </w:tblGrid>
      <w:tr w:rsidR="00812B40" w:rsidTr="00812B40">
        <w:tc>
          <w:tcPr>
            <w:tcW w:w="9915" w:type="dxa"/>
            <w:tcBorders>
              <w:top w:val="single" w:sz="4" w:space="0" w:color="000000"/>
              <w:left w:val="single" w:sz="4" w:space="0" w:color="000000"/>
              <w:bottom w:val="single" w:sz="4" w:space="0" w:color="000000"/>
              <w:right w:val="single" w:sz="4" w:space="0" w:color="000000"/>
            </w:tcBorders>
          </w:tcPr>
          <w:p w:rsidR="00812B40" w:rsidRDefault="00812B40" w:rsidP="00824B86">
            <w:pPr>
              <w:jc w:val="both"/>
              <w:rPr>
                <w:lang w:eastAsia="en-US"/>
              </w:rPr>
            </w:pPr>
            <w:r>
              <w:rPr>
                <w:b/>
                <w:sz w:val="24"/>
                <w:szCs w:val="24"/>
                <w:lang w:eastAsia="en-US"/>
              </w:rPr>
              <w:t xml:space="preserve">Ön hazırlık: </w:t>
            </w:r>
            <w:bookmarkStart w:id="1" w:name="_heading=h.30j0zll"/>
            <w:bookmarkEnd w:id="1"/>
            <w:r>
              <w:rPr>
                <w:i/>
                <w:sz w:val="24"/>
                <w:szCs w:val="24"/>
                <w:lang w:eastAsia="en-US"/>
              </w:rPr>
              <w:t>(Sadece öğretmenin yapacakları yazılır. Sınıf ortamını uygulamaya hazırlama aşamalarınızı yazınız.)</w:t>
            </w:r>
            <w:bookmarkStart w:id="2" w:name="_heading=h.l9824nwc1xqk"/>
            <w:bookmarkEnd w:id="2"/>
          </w:p>
          <w:p w:rsidR="00824B86" w:rsidRDefault="00824B86" w:rsidP="00824B86">
            <w:pPr>
              <w:jc w:val="both"/>
              <w:rPr>
                <w:lang w:eastAsia="en-US"/>
              </w:rPr>
            </w:pPr>
            <w:r>
              <w:rPr>
                <w:lang w:eastAsia="en-US"/>
              </w:rPr>
              <w:t>1.Öğretmenler önceki haftalarda yapılan uygulamaları incelerler ve nerede olduklarını hatırlarlar.</w:t>
            </w:r>
          </w:p>
          <w:p w:rsidR="00824B86" w:rsidRDefault="00824B86" w:rsidP="00824B86">
            <w:pPr>
              <w:jc w:val="both"/>
              <w:rPr>
                <w:lang w:eastAsia="en-US"/>
              </w:rPr>
            </w:pPr>
            <w:r>
              <w:rPr>
                <w:lang w:eastAsia="en-US"/>
              </w:rPr>
              <w:t>2. Bu hafta ele alınan kazanımlara uygun doğru ve farklı çalışmalar bulurlar.</w:t>
            </w:r>
          </w:p>
          <w:p w:rsidR="00812B40" w:rsidRDefault="00824B86">
            <w:pPr>
              <w:jc w:val="both"/>
              <w:rPr>
                <w:lang w:eastAsia="en-US"/>
              </w:rPr>
            </w:pPr>
            <w:r>
              <w:rPr>
                <w:lang w:eastAsia="en-US"/>
              </w:rPr>
              <w:t>3. Sınıfı uygulamaya hazır hale getirirler ve etkinlik için gerekli olan materyalleri hazırlarlar.</w:t>
            </w:r>
          </w:p>
          <w:p w:rsidR="004450CE" w:rsidRDefault="004450CE">
            <w:pPr>
              <w:jc w:val="both"/>
              <w:rPr>
                <w:lang w:eastAsia="en-US"/>
              </w:rPr>
            </w:pPr>
            <w:r>
              <w:rPr>
                <w:lang w:eastAsia="en-US"/>
              </w:rPr>
              <w:t xml:space="preserve">4. Farklı sınıfların öğretmenleriyle konuşarak uygulama hakkında bilgilendirme yaparlar. </w:t>
            </w:r>
          </w:p>
          <w:p w:rsidR="004450CE" w:rsidRDefault="004450CE">
            <w:pPr>
              <w:jc w:val="both"/>
              <w:rPr>
                <w:lang w:eastAsia="en-US"/>
              </w:rPr>
            </w:pPr>
            <w:r>
              <w:rPr>
                <w:lang w:eastAsia="en-US"/>
              </w:rPr>
              <w:t xml:space="preserve">5. </w:t>
            </w:r>
            <w:proofErr w:type="spellStart"/>
            <w:r>
              <w:rPr>
                <w:lang w:eastAsia="en-US"/>
              </w:rPr>
              <w:t>Kampeti</w:t>
            </w:r>
            <w:proofErr w:type="spellEnd"/>
            <w:r>
              <w:rPr>
                <w:lang w:eastAsia="en-US"/>
              </w:rPr>
              <w:t xml:space="preserve"> sınıfa getirirler ve çocukları pijama giymeleri için velileri önceden bilgilendirirler.</w:t>
            </w:r>
          </w:p>
          <w:p w:rsidR="00812B40" w:rsidRPr="00AD19FA" w:rsidRDefault="00812B40">
            <w:pPr>
              <w:jc w:val="both"/>
              <w:rPr>
                <w:b/>
                <w:i/>
                <w:lang w:eastAsia="en-US"/>
              </w:rPr>
            </w:pPr>
            <w:r>
              <w:rPr>
                <w:b/>
                <w:sz w:val="24"/>
                <w:szCs w:val="24"/>
                <w:lang w:eastAsia="en-US"/>
              </w:rPr>
              <w:t xml:space="preserve">Uygulama akışı: </w:t>
            </w:r>
            <w:r>
              <w:rPr>
                <w:i/>
                <w:sz w:val="24"/>
                <w:szCs w:val="24"/>
                <w:lang w:eastAsia="en-US"/>
              </w:rPr>
              <w:t xml:space="preserve">(Uygulama dersinde yaptığınız etkinlikleri, bu etkinlikleri yaparken varsa kullandığınız yöntem-teknikleri, bu etkinliklerin sürelerini, bu etkinliklerdeki öğretmen rollerini </w:t>
            </w:r>
            <w:r>
              <w:rPr>
                <w:i/>
                <w:sz w:val="24"/>
                <w:szCs w:val="24"/>
                <w:u w:val="single"/>
                <w:lang w:eastAsia="en-US"/>
              </w:rPr>
              <w:t>sırasıyla</w:t>
            </w:r>
            <w:r w:rsidR="00AD19FA">
              <w:rPr>
                <w:i/>
                <w:sz w:val="24"/>
                <w:szCs w:val="24"/>
                <w:lang w:eastAsia="en-US"/>
              </w:rPr>
              <w:t xml:space="preserve"> ayrıntılı bir biçimde yazınız.</w:t>
            </w:r>
          </w:p>
          <w:p w:rsidR="004450CE" w:rsidRDefault="004450CE">
            <w:pPr>
              <w:jc w:val="both"/>
              <w:rPr>
                <w:lang w:eastAsia="en-US"/>
              </w:rPr>
            </w:pPr>
            <w:r>
              <w:rPr>
                <w:lang w:eastAsia="en-US"/>
              </w:rPr>
              <w:t xml:space="preserve">   Gizem, Nazan, </w:t>
            </w:r>
            <w:proofErr w:type="spellStart"/>
            <w:r>
              <w:rPr>
                <w:lang w:eastAsia="en-US"/>
              </w:rPr>
              <w:t>Sümeyra</w:t>
            </w:r>
            <w:proofErr w:type="spellEnd"/>
            <w:r>
              <w:rPr>
                <w:lang w:eastAsia="en-US"/>
              </w:rPr>
              <w:t xml:space="preserve"> ve Kübra öğretmen birlikte sınıfa girerler. </w:t>
            </w:r>
            <w:proofErr w:type="spellStart"/>
            <w:r w:rsidR="00650F6D">
              <w:rPr>
                <w:lang w:eastAsia="en-US"/>
              </w:rPr>
              <w:t>Sümeyra</w:t>
            </w:r>
            <w:proofErr w:type="spellEnd"/>
            <w:r>
              <w:rPr>
                <w:lang w:eastAsia="en-US"/>
              </w:rPr>
              <w:t xml:space="preserve"> öğretmen: Merhaba çocuklar bugün Harezmi Projesi günü. Daha önceden de size bahsettiğim gibi bugün projemizin etkinliklerini yapmaya devam edeceğiz. Geçen haftalarda yaptığımız etkinlikleri hatırlamakta zorlanıyorum bana bu konuda yardımcı olabilir misiniz? Diye sorulur. Sanki bu projede bizim bir problemimiz vardı ve biz onu çözmeye çalışıyorduk. Bizim çözmek istediğimiz</w:t>
            </w:r>
            <w:r w:rsidR="00650F6D">
              <w:rPr>
                <w:lang w:eastAsia="en-US"/>
              </w:rPr>
              <w:t xml:space="preserve"> problemimiz neydi çocuklar? Diyerek dördüncü haftanın uygulama sürecini başlatır. Çocuklardan sırayla cevaplar alınarak uyku problemi çocuklara hatırlatılır. Ardından peki acaba bu problemi sizin gibi yaşayan başka arkadaşlarınız var mıdır? Farklı arkadaşlarınızla </w:t>
            </w:r>
            <w:proofErr w:type="spellStart"/>
            <w:r w:rsidR="00650F6D">
              <w:rPr>
                <w:lang w:eastAsia="en-US"/>
              </w:rPr>
              <w:t>biraraya</w:t>
            </w:r>
            <w:proofErr w:type="spellEnd"/>
            <w:r w:rsidR="00650F6D">
              <w:rPr>
                <w:lang w:eastAsia="en-US"/>
              </w:rPr>
              <w:t xml:space="preserve"> gelseydiniz onlara neler sormak isterdiniz? Sorusunu yönlendirir ve çocuklara düşünmeleri için 2 dakika zaman tanır. Çocuklar düşündükten sonra öğrencilerin büyük grup tartışması yöntemiyle birbirlerine soru sormaları istenir. Bu sırada Nazan ve Gizem öğretmen büyük gruba rehberlik ederek sorulan soruları not ederler. Büyük grup tartışmasında bütün çocuklar sorularını sorduktan sonra </w:t>
            </w:r>
            <w:proofErr w:type="spellStart"/>
            <w:r w:rsidR="00650F6D">
              <w:rPr>
                <w:lang w:eastAsia="en-US"/>
              </w:rPr>
              <w:t>Sümeyra</w:t>
            </w:r>
            <w:proofErr w:type="spellEnd"/>
            <w:r w:rsidR="00650F6D">
              <w:rPr>
                <w:lang w:eastAsia="en-US"/>
              </w:rPr>
              <w:t xml:space="preserve"> öğretmen çocuklara çalışmanın birinci aşamasının tamamlandığını söyler. Çocuklardan sınıfın sol tarafında yer alan boşlukta beklemelerini ister. Bu esnada öğretmenler hızlı bir şekilde sandalyelerle sınıfın ortasında daire oluştururlar. Halkanın ortasına bir adet </w:t>
            </w:r>
            <w:proofErr w:type="spellStart"/>
            <w:r w:rsidR="00650F6D">
              <w:rPr>
                <w:lang w:eastAsia="en-US"/>
              </w:rPr>
              <w:t>kampet</w:t>
            </w:r>
            <w:proofErr w:type="spellEnd"/>
            <w:r w:rsidR="00650F6D">
              <w:rPr>
                <w:lang w:eastAsia="en-US"/>
              </w:rPr>
              <w:t xml:space="preserve"> yerleştirilir. Soruyu soracak olan öğrenci </w:t>
            </w:r>
            <w:proofErr w:type="spellStart"/>
            <w:r w:rsidR="00650F6D">
              <w:rPr>
                <w:lang w:eastAsia="en-US"/>
              </w:rPr>
              <w:t>kampete</w:t>
            </w:r>
            <w:proofErr w:type="spellEnd"/>
            <w:r w:rsidR="00650F6D">
              <w:rPr>
                <w:lang w:eastAsia="en-US"/>
              </w:rPr>
              <w:t xml:space="preserve"> uzanır. Çocukların çalışmayı doğru anladığından emin olmak ve canlandırma yapmanın ne demek olduğunu görmeleri için Nazan öğretmen </w:t>
            </w:r>
            <w:proofErr w:type="spellStart"/>
            <w:r w:rsidR="00650F6D">
              <w:rPr>
                <w:lang w:eastAsia="en-US"/>
              </w:rPr>
              <w:t>kampete</w:t>
            </w:r>
            <w:proofErr w:type="spellEnd"/>
            <w:r w:rsidR="00650F6D">
              <w:rPr>
                <w:lang w:eastAsia="en-US"/>
              </w:rPr>
              <w:t xml:space="preserve"> uzanarak örnek bir soru sorar. Burada ne kadar çok ışık var, </w:t>
            </w:r>
            <w:proofErr w:type="spellStart"/>
            <w:r w:rsidR="00650F6D">
              <w:rPr>
                <w:lang w:eastAsia="en-US"/>
              </w:rPr>
              <w:t>oooof</w:t>
            </w:r>
            <w:proofErr w:type="spellEnd"/>
            <w:r w:rsidR="00650F6D">
              <w:rPr>
                <w:lang w:eastAsia="en-US"/>
              </w:rPr>
              <w:t xml:space="preserve"> bu ışık yüzünden bir türlü uyuyamıyorum gibi her çocuk tarafından akla ilk gelecek bir gerekçeyi canlandırır ve diğer öğretmenler </w:t>
            </w:r>
            <w:r w:rsidR="00DA5CFE">
              <w:rPr>
                <w:lang w:eastAsia="en-US"/>
              </w:rPr>
              <w:t>Nazan öğretmenin anahtar kelimesini (ışık)</w:t>
            </w:r>
            <w:r w:rsidR="00650F6D">
              <w:rPr>
                <w:lang w:eastAsia="en-US"/>
              </w:rPr>
              <w:t xml:space="preserve"> 3 defa alkışlarlar. Nazan öğretmen bir adet çocuk seçer ve çocuktan </w:t>
            </w:r>
            <w:proofErr w:type="spellStart"/>
            <w:r w:rsidR="00650F6D">
              <w:rPr>
                <w:lang w:eastAsia="en-US"/>
              </w:rPr>
              <w:t>kampete</w:t>
            </w:r>
            <w:proofErr w:type="spellEnd"/>
            <w:r w:rsidR="00650F6D">
              <w:rPr>
                <w:lang w:eastAsia="en-US"/>
              </w:rPr>
              <w:t xml:space="preserve"> uzanmasını ister. Ço</w:t>
            </w:r>
            <w:r w:rsidR="00DA5CFE">
              <w:rPr>
                <w:lang w:eastAsia="en-US"/>
              </w:rPr>
              <w:t xml:space="preserve">cuktan uyuyamadığını düşünmesini, uyuyamamasına neden olan şeyi canlandırması istenir. Öğrenci canlandırmasını son yaptıktan sonra en beğenilen canlandırmaya 3 alkış, en az beğenilen canlandırmaya bir alkış verilir. Anahtar kelimeleri Gizem öğretmen not eder. Çocukların tamamı canlandırmalarını yaptıktan sonra Gizem öğretmen bir probleme dair bilgi almak için neler yaparsınız diye çocuklara sorar. Çocukları bilgi almak için sorular sorarım cevabını alana kadar farklı sorularla cevaba yönlendirir. Birine soru sorarken nelere dikkat edilir? İle ilgili çocuklara bilgi verilir. Konuşmalar süresince çocuklara rehberlik edilir. Sohbet tamamlandığında Gizem öğretmen çocukları 3 gruba ayırır. Her öğretmen bir grubu alarak farklı bir sınıfa gider. Öğrencilerin gidilen sınıflardaki öğrencilere karar verilen soruları sormaları ve cevap almaları sağlanır. Sınıftan dönüldüğünde bütün veriler analiz edilir ve haftanın evrakları düzenlenir. Bir sonraki haftanın çalışmalarına karar verilerek dördüncü haftanın çalışma süreci sonlandırılır. </w:t>
            </w:r>
          </w:p>
          <w:p w:rsidR="00DA5CFE" w:rsidRDefault="00DA5CFE">
            <w:pPr>
              <w:jc w:val="both"/>
              <w:rPr>
                <w:lang w:eastAsia="en-US"/>
              </w:rPr>
            </w:pPr>
          </w:p>
          <w:p w:rsidR="00812B40" w:rsidRDefault="00812B40">
            <w:pPr>
              <w:jc w:val="both"/>
              <w:rPr>
                <w:i/>
                <w:sz w:val="24"/>
                <w:szCs w:val="24"/>
                <w:lang w:eastAsia="en-US"/>
              </w:rPr>
            </w:pPr>
            <w:r>
              <w:rPr>
                <w:b/>
                <w:sz w:val="24"/>
                <w:szCs w:val="24"/>
                <w:lang w:eastAsia="en-US"/>
              </w:rPr>
              <w:t xml:space="preserve">Öğrenci sorumlulukları: </w:t>
            </w:r>
            <w:r>
              <w:rPr>
                <w:i/>
                <w:sz w:val="24"/>
                <w:szCs w:val="24"/>
                <w:lang w:eastAsia="en-US"/>
              </w:rPr>
              <w:t xml:space="preserve">(Öğrenciye/öğrencilere </w:t>
            </w:r>
            <w:r>
              <w:rPr>
                <w:i/>
                <w:sz w:val="24"/>
                <w:szCs w:val="24"/>
                <w:u w:val="single"/>
                <w:lang w:eastAsia="en-US"/>
              </w:rPr>
              <w:t>ders sonrası</w:t>
            </w:r>
            <w:r>
              <w:rPr>
                <w:i/>
                <w:sz w:val="24"/>
                <w:szCs w:val="24"/>
                <w:lang w:eastAsia="en-US"/>
              </w:rPr>
              <w:t xml:space="preserve"> verdiğiniz görevleri yazınız.)</w:t>
            </w:r>
          </w:p>
          <w:p w:rsidR="00812B40" w:rsidRDefault="00D600D6" w:rsidP="00DA5CFE">
            <w:pPr>
              <w:jc w:val="both"/>
              <w:rPr>
                <w:lang w:eastAsia="en-US"/>
              </w:rPr>
            </w:pPr>
            <w:r>
              <w:rPr>
                <w:sz w:val="24"/>
                <w:szCs w:val="24"/>
                <w:lang w:eastAsia="en-US"/>
              </w:rPr>
              <w:t xml:space="preserve">  </w:t>
            </w:r>
            <w:r w:rsidR="00DA5CFE">
              <w:rPr>
                <w:sz w:val="24"/>
                <w:szCs w:val="24"/>
                <w:lang w:eastAsia="en-US"/>
              </w:rPr>
              <w:t xml:space="preserve">Çocukların sorduğu sorular kullanılarak Google form üzerinden bir anket hazırlanır (öğretmenler tarafından). Çocuklar bu anket hakkında bilgilendirilir, ebeveynleriyle birlikte anketi doldurmaları istenir. </w:t>
            </w:r>
          </w:p>
        </w:tc>
      </w:tr>
    </w:tbl>
    <w:p w:rsidR="00812B40" w:rsidRDefault="00812B40" w:rsidP="00812B40">
      <w:pPr>
        <w:spacing w:after="0" w:line="360" w:lineRule="auto"/>
        <w:rPr>
          <w:sz w:val="24"/>
          <w:szCs w:val="24"/>
        </w:rPr>
      </w:pPr>
    </w:p>
    <w:p w:rsidR="00812B40" w:rsidRDefault="00812B40" w:rsidP="00812B40">
      <w:pPr>
        <w:spacing w:after="0" w:line="240" w:lineRule="auto"/>
        <w:jc w:val="both"/>
        <w:rPr>
          <w:i/>
        </w:rPr>
      </w:pPr>
      <w:r>
        <w:rPr>
          <w:b/>
          <w:sz w:val="24"/>
          <w:szCs w:val="24"/>
          <w:highlight w:val="white"/>
        </w:rPr>
        <w:t xml:space="preserve">6. </w:t>
      </w:r>
      <w:r>
        <w:rPr>
          <w:b/>
          <w:sz w:val="24"/>
          <w:szCs w:val="24"/>
        </w:rPr>
        <w:t>Ölçme ve Değerlendirme</w:t>
      </w:r>
      <w:r>
        <w:rPr>
          <w:i/>
        </w:rPr>
        <w:t xml:space="preserve"> (Kazanım ve hedeflerinizi ölçeceğiniz ölçme-değerlendirme araç/araçlarınızı buraya ekleyiniz. Dereceli puanlama anahtarı, akran/öz değerlendirme, kontrol listesi, gözlem formu, soru-cevap vs.)</w:t>
      </w: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6"/>
      </w:tblGrid>
      <w:tr w:rsidR="00812B40" w:rsidTr="00812B40">
        <w:tc>
          <w:tcPr>
            <w:tcW w:w="9886" w:type="dxa"/>
            <w:tcBorders>
              <w:top w:val="single" w:sz="4" w:space="0" w:color="000000"/>
              <w:left w:val="single" w:sz="4" w:space="0" w:color="000000"/>
              <w:bottom w:val="single" w:sz="4" w:space="0" w:color="000000"/>
              <w:right w:val="single" w:sz="4" w:space="0" w:color="000000"/>
            </w:tcBorders>
          </w:tcPr>
          <w:p w:rsidR="00812B40" w:rsidRDefault="00D600D6" w:rsidP="00D600D6">
            <w:pPr>
              <w:spacing w:line="360" w:lineRule="auto"/>
              <w:jc w:val="both"/>
              <w:rPr>
                <w:b/>
                <w:color w:val="980000"/>
                <w:lang w:eastAsia="en-US"/>
              </w:rPr>
            </w:pPr>
            <w:bookmarkStart w:id="3" w:name="_heading=h.1fob9te"/>
            <w:bookmarkEnd w:id="3"/>
            <w:r>
              <w:rPr>
                <w:lang w:eastAsia="en-US"/>
              </w:rPr>
              <w:t xml:space="preserve">  Çalışma esnasında ve bitiminde sorulan sorulara doğru cevaplar verebilen ve verdiği </w:t>
            </w:r>
            <w:r w:rsidR="007853FB">
              <w:rPr>
                <w:lang w:eastAsia="en-US"/>
              </w:rPr>
              <w:t xml:space="preserve">cevabı canlandırabilen, farklı sınıflardaki çocuklarla rahatlıkla iletişime geçebilen </w:t>
            </w:r>
            <w:r>
              <w:rPr>
                <w:lang w:eastAsia="en-US"/>
              </w:rPr>
              <w:t xml:space="preserve">çocukların kazanımlara ulaşabildiklerini söyleyebiliriz. </w:t>
            </w:r>
          </w:p>
        </w:tc>
      </w:tr>
    </w:tbl>
    <w:p w:rsidR="00812B40" w:rsidRDefault="00812B40" w:rsidP="00812B40">
      <w:pPr>
        <w:spacing w:after="0" w:line="360" w:lineRule="auto"/>
        <w:rPr>
          <w:sz w:val="24"/>
          <w:szCs w:val="24"/>
        </w:rPr>
      </w:pPr>
    </w:p>
    <w:p w:rsidR="00812B40" w:rsidRDefault="00812B40" w:rsidP="00812B40"/>
    <w:p w:rsidR="00724CE2" w:rsidRDefault="00724CE2"/>
    <w:sectPr w:rsidR="00724C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altName w:val="Arial"/>
    <w:panose1 w:val="020B0504020202020204"/>
    <w:charset w:val="A2"/>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30B52"/>
    <w:multiLevelType w:val="hybridMultilevel"/>
    <w:tmpl w:val="F5DA62D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B40"/>
    <w:rsid w:val="002B2EEC"/>
    <w:rsid w:val="004450CE"/>
    <w:rsid w:val="00650F6D"/>
    <w:rsid w:val="00724CE2"/>
    <w:rsid w:val="007853FB"/>
    <w:rsid w:val="00812B40"/>
    <w:rsid w:val="00824B86"/>
    <w:rsid w:val="0097229E"/>
    <w:rsid w:val="00A04007"/>
    <w:rsid w:val="00AD19FA"/>
    <w:rsid w:val="00B8705F"/>
    <w:rsid w:val="00D600D6"/>
    <w:rsid w:val="00DA5C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A295BE-C4BD-47ED-A553-524BE969A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B40"/>
    <w:pPr>
      <w:spacing w:after="200" w:line="276" w:lineRule="auto"/>
    </w:pPr>
    <w:rPr>
      <w:rFonts w:ascii="Calibri" w:eastAsia="Calibri" w:hAnsi="Calibri" w:cs="Calibri"/>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24B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339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1139</Words>
  <Characters>6495</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905419635567</cp:lastModifiedBy>
  <cp:revision>2</cp:revision>
  <dcterms:created xsi:type="dcterms:W3CDTF">2022-02-05T23:10:00Z</dcterms:created>
  <dcterms:modified xsi:type="dcterms:W3CDTF">2022-02-05T23:10:00Z</dcterms:modified>
</cp:coreProperties>
</file>